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51" w:rsidRPr="00F416FE" w:rsidRDefault="006D5051" w:rsidP="006D5051">
      <w:pPr>
        <w:spacing w:line="240" w:lineRule="exact"/>
        <w:ind w:firstLine="567"/>
        <w:jc w:val="center"/>
        <w:rPr>
          <w:sz w:val="28"/>
          <w:szCs w:val="28"/>
        </w:rPr>
      </w:pPr>
      <w:r w:rsidRPr="00F416FE">
        <w:rPr>
          <w:sz w:val="28"/>
          <w:szCs w:val="28"/>
        </w:rPr>
        <w:t>Ставропольский край</w:t>
      </w:r>
    </w:p>
    <w:p w:rsidR="006D5051" w:rsidRPr="00F416FE" w:rsidRDefault="006D5051" w:rsidP="006D5051">
      <w:pPr>
        <w:spacing w:line="240" w:lineRule="exact"/>
        <w:ind w:firstLine="567"/>
        <w:jc w:val="center"/>
        <w:rPr>
          <w:sz w:val="28"/>
          <w:szCs w:val="28"/>
        </w:rPr>
      </w:pPr>
      <w:r w:rsidRPr="00F416FE">
        <w:rPr>
          <w:sz w:val="28"/>
          <w:szCs w:val="28"/>
        </w:rPr>
        <w:t xml:space="preserve">Муниципальный этап всероссийской олимпиады школьников </w:t>
      </w:r>
    </w:p>
    <w:p w:rsidR="006D5051" w:rsidRDefault="006D5051" w:rsidP="006D5051">
      <w:pPr>
        <w:spacing w:line="240" w:lineRule="exact"/>
        <w:ind w:firstLine="567"/>
        <w:jc w:val="center"/>
        <w:rPr>
          <w:sz w:val="28"/>
          <w:szCs w:val="28"/>
        </w:rPr>
      </w:pPr>
      <w:r w:rsidRPr="00F416FE">
        <w:rPr>
          <w:sz w:val="28"/>
          <w:szCs w:val="28"/>
        </w:rPr>
        <w:t>20</w:t>
      </w:r>
      <w:r w:rsidR="008C2126" w:rsidRPr="00F416FE">
        <w:rPr>
          <w:sz w:val="28"/>
          <w:szCs w:val="28"/>
        </w:rPr>
        <w:t>20/21</w:t>
      </w:r>
      <w:r w:rsidRPr="00F416FE">
        <w:rPr>
          <w:sz w:val="28"/>
          <w:szCs w:val="28"/>
        </w:rPr>
        <w:t xml:space="preserve"> учебного года</w:t>
      </w:r>
    </w:p>
    <w:p w:rsidR="00F416FE" w:rsidRPr="00F416FE" w:rsidRDefault="00F416FE" w:rsidP="006D5051">
      <w:pPr>
        <w:spacing w:line="240" w:lineRule="exac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Французский язык</w:t>
      </w:r>
    </w:p>
    <w:p w:rsidR="006D5051" w:rsidRPr="00F416FE" w:rsidRDefault="006D5051" w:rsidP="006D5051">
      <w:pPr>
        <w:ind w:firstLine="567"/>
        <w:jc w:val="center"/>
        <w:rPr>
          <w:bCs/>
          <w:color w:val="000000"/>
          <w:sz w:val="28"/>
          <w:szCs w:val="28"/>
        </w:rPr>
      </w:pPr>
    </w:p>
    <w:p w:rsidR="006D5051" w:rsidRPr="00271255" w:rsidRDefault="006D5051" w:rsidP="006D5051">
      <w:pPr>
        <w:ind w:firstLine="567"/>
        <w:jc w:val="center"/>
      </w:pPr>
      <w:r w:rsidRPr="00271255">
        <w:rPr>
          <w:color w:val="000000"/>
          <w:sz w:val="28"/>
        </w:rPr>
        <w:t>Требования</w:t>
      </w:r>
    </w:p>
    <w:p w:rsidR="006D5051" w:rsidRPr="00271255" w:rsidRDefault="006D5051" w:rsidP="006D5051">
      <w:pPr>
        <w:ind w:firstLine="567"/>
        <w:jc w:val="center"/>
      </w:pPr>
      <w:r w:rsidRPr="00271255">
        <w:rPr>
          <w:color w:val="000000"/>
          <w:sz w:val="28"/>
        </w:rPr>
        <w:t xml:space="preserve"> к организации и проведению муниципального этапа </w:t>
      </w:r>
    </w:p>
    <w:p w:rsidR="006D5051" w:rsidRPr="00271255" w:rsidRDefault="006D5051" w:rsidP="006D5051">
      <w:pPr>
        <w:ind w:firstLine="567"/>
        <w:jc w:val="center"/>
      </w:pPr>
      <w:r w:rsidRPr="00271255">
        <w:rPr>
          <w:color w:val="000000"/>
          <w:sz w:val="28"/>
        </w:rPr>
        <w:t xml:space="preserve">всероссийской олимпиады школьников </w:t>
      </w:r>
    </w:p>
    <w:p w:rsidR="006D5051" w:rsidRPr="00271255" w:rsidRDefault="008C2126" w:rsidP="006D5051">
      <w:pPr>
        <w:ind w:firstLine="567"/>
        <w:jc w:val="center"/>
      </w:pPr>
      <w:r>
        <w:rPr>
          <w:color w:val="000000"/>
          <w:sz w:val="28"/>
        </w:rPr>
        <w:t>по французскому языку в 20</w:t>
      </w:r>
      <w:r w:rsidRPr="008C2126">
        <w:rPr>
          <w:color w:val="000000"/>
          <w:sz w:val="28"/>
        </w:rPr>
        <w:t>20</w:t>
      </w:r>
      <w:r>
        <w:rPr>
          <w:color w:val="000000"/>
          <w:sz w:val="28"/>
        </w:rPr>
        <w:t>/2</w:t>
      </w:r>
      <w:r w:rsidRPr="008C2126">
        <w:rPr>
          <w:color w:val="000000"/>
          <w:sz w:val="28"/>
        </w:rPr>
        <w:t>1</w:t>
      </w:r>
      <w:r w:rsidR="006D5051" w:rsidRPr="00271255">
        <w:rPr>
          <w:color w:val="000000"/>
          <w:sz w:val="28"/>
        </w:rPr>
        <w:t xml:space="preserve"> учебном году</w:t>
      </w:r>
    </w:p>
    <w:p w:rsidR="006D5051" w:rsidRDefault="006D5051" w:rsidP="006D5051">
      <w:pPr>
        <w:tabs>
          <w:tab w:val="left" w:pos="284"/>
        </w:tabs>
        <w:ind w:firstLine="567"/>
        <w:jc w:val="center"/>
      </w:pPr>
    </w:p>
    <w:p w:rsidR="006D5051" w:rsidRPr="00F57B6C" w:rsidRDefault="006D5051" w:rsidP="006D5051">
      <w:pPr>
        <w:ind w:firstLine="567"/>
        <w:jc w:val="both"/>
        <w:rPr>
          <w:b/>
          <w:bCs/>
          <w:sz w:val="28"/>
          <w:szCs w:val="28"/>
        </w:rPr>
      </w:pPr>
      <w:r w:rsidRPr="00283B89">
        <w:rPr>
          <w:b/>
          <w:bCs/>
          <w:sz w:val="28"/>
          <w:szCs w:val="28"/>
        </w:rPr>
        <w:t>Главная цель муниципального этапа</w:t>
      </w:r>
      <w:r w:rsidRPr="00283B89">
        <w:rPr>
          <w:sz w:val="28"/>
          <w:szCs w:val="28"/>
        </w:rPr>
        <w:t xml:space="preserve"> всероссийской олимпиады школьников</w:t>
      </w:r>
      <w:r>
        <w:rPr>
          <w:sz w:val="28"/>
          <w:szCs w:val="28"/>
        </w:rPr>
        <w:t xml:space="preserve"> (далее – олимпиада)</w:t>
      </w:r>
      <w:r w:rsidRPr="00283B89">
        <w:rPr>
          <w:sz w:val="28"/>
          <w:szCs w:val="28"/>
        </w:rPr>
        <w:t xml:space="preserve"> по </w:t>
      </w:r>
      <w:r>
        <w:rPr>
          <w:sz w:val="28"/>
          <w:szCs w:val="28"/>
        </w:rPr>
        <w:t>французскому языку</w:t>
      </w:r>
      <w:r w:rsidRPr="00283B89">
        <w:rPr>
          <w:sz w:val="28"/>
          <w:szCs w:val="28"/>
        </w:rPr>
        <w:t xml:space="preserve"> заключаются в</w:t>
      </w:r>
      <w:r>
        <w:rPr>
          <w:b/>
          <w:bCs/>
          <w:sz w:val="28"/>
          <w:szCs w:val="28"/>
        </w:rPr>
        <w:t xml:space="preserve"> </w:t>
      </w:r>
      <w:r w:rsidRPr="00E63F99">
        <w:rPr>
          <w:sz w:val="28"/>
          <w:szCs w:val="28"/>
        </w:rPr>
        <w:t>выявлени</w:t>
      </w:r>
      <w:r>
        <w:rPr>
          <w:sz w:val="28"/>
          <w:szCs w:val="28"/>
        </w:rPr>
        <w:t>и</w:t>
      </w:r>
      <w:r w:rsidRPr="00E63F99"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>и</w:t>
      </w:r>
      <w:r w:rsidRPr="00E63F99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одаренных школьников </w:t>
      </w:r>
      <w:r w:rsidRPr="00E63F99">
        <w:rPr>
          <w:sz w:val="28"/>
          <w:szCs w:val="28"/>
        </w:rPr>
        <w:t xml:space="preserve">творческих способностей и интереса к </w:t>
      </w:r>
      <w:r>
        <w:rPr>
          <w:sz w:val="28"/>
          <w:szCs w:val="28"/>
        </w:rPr>
        <w:t>французскому языку</w:t>
      </w:r>
      <w:r w:rsidRPr="00E63F99">
        <w:rPr>
          <w:sz w:val="28"/>
          <w:szCs w:val="28"/>
        </w:rPr>
        <w:t>, создани</w:t>
      </w:r>
      <w:r>
        <w:rPr>
          <w:sz w:val="28"/>
          <w:szCs w:val="28"/>
        </w:rPr>
        <w:t>и</w:t>
      </w:r>
      <w:r w:rsidRPr="00E63F99">
        <w:rPr>
          <w:sz w:val="28"/>
          <w:szCs w:val="28"/>
        </w:rPr>
        <w:t xml:space="preserve"> необходимых условий для поддержки одаренных детей, пропаганде лингвистических и социокультурных знаний, связанных с историей и современным функционированием </w:t>
      </w:r>
      <w:r>
        <w:rPr>
          <w:sz w:val="28"/>
          <w:szCs w:val="28"/>
        </w:rPr>
        <w:t xml:space="preserve">французского </w:t>
      </w:r>
      <w:r w:rsidRPr="00E63F99">
        <w:rPr>
          <w:sz w:val="28"/>
          <w:szCs w:val="28"/>
        </w:rPr>
        <w:t>языка</w:t>
      </w:r>
      <w:r>
        <w:rPr>
          <w:sz w:val="28"/>
          <w:szCs w:val="28"/>
        </w:rPr>
        <w:t xml:space="preserve">, отбор одаренных детей для участия в региональном этапе всероссийской олимпиады школьников.  </w:t>
      </w:r>
      <w:r w:rsidRPr="00E63F99">
        <w:rPr>
          <w:sz w:val="28"/>
          <w:szCs w:val="28"/>
        </w:rPr>
        <w:t xml:space="preserve"> </w:t>
      </w:r>
    </w:p>
    <w:p w:rsidR="006D5051" w:rsidRDefault="006D5051" w:rsidP="006D5051">
      <w:pPr>
        <w:ind w:firstLine="567"/>
        <w:jc w:val="both"/>
        <w:rPr>
          <w:sz w:val="28"/>
          <w:szCs w:val="28"/>
        </w:rPr>
      </w:pPr>
      <w:r w:rsidRPr="00E63F99">
        <w:rPr>
          <w:sz w:val="28"/>
          <w:szCs w:val="28"/>
        </w:rPr>
        <w:t xml:space="preserve">Муниципальный этап олимпиады по </w:t>
      </w:r>
      <w:r>
        <w:rPr>
          <w:sz w:val="28"/>
          <w:szCs w:val="28"/>
        </w:rPr>
        <w:t xml:space="preserve">французскому </w:t>
      </w:r>
      <w:r w:rsidRPr="00E63F99">
        <w:rPr>
          <w:sz w:val="28"/>
          <w:szCs w:val="28"/>
        </w:rPr>
        <w:t>языку проводится в соответствии с Порядком проведения всероссийской олимпиады школьников</w:t>
      </w:r>
      <w:r>
        <w:rPr>
          <w:sz w:val="28"/>
          <w:szCs w:val="28"/>
        </w:rPr>
        <w:t xml:space="preserve">, утвержденным приказом Министерства образования и науки Российской Федерации </w:t>
      </w:r>
      <w:r w:rsidRPr="00E63F99">
        <w:rPr>
          <w:sz w:val="28"/>
          <w:szCs w:val="28"/>
        </w:rPr>
        <w:t>от 18 ноября 2013 года №1252</w:t>
      </w:r>
      <w:r>
        <w:rPr>
          <w:sz w:val="28"/>
          <w:szCs w:val="28"/>
        </w:rPr>
        <w:t>.</w:t>
      </w:r>
    </w:p>
    <w:p w:rsidR="006D5051" w:rsidRPr="00E63F99" w:rsidRDefault="006D5051" w:rsidP="006D5051">
      <w:pPr>
        <w:ind w:firstLine="567"/>
        <w:jc w:val="both"/>
        <w:rPr>
          <w:sz w:val="28"/>
          <w:szCs w:val="28"/>
        </w:rPr>
      </w:pPr>
    </w:p>
    <w:p w:rsidR="006D5051" w:rsidRPr="001567E1" w:rsidRDefault="006D5051" w:rsidP="006D5051">
      <w:pPr>
        <w:autoSpaceDE/>
        <w:autoSpaceDN/>
        <w:adjustRightInd/>
        <w:ind w:left="709" w:firstLine="567"/>
        <w:rPr>
          <w:b/>
          <w:sz w:val="28"/>
          <w:szCs w:val="28"/>
        </w:rPr>
      </w:pPr>
      <w:r w:rsidRPr="00F57B6C">
        <w:rPr>
          <w:b/>
          <w:sz w:val="28"/>
          <w:szCs w:val="28"/>
        </w:rPr>
        <w:t>Порядок проведения муниципального этапа олимпиады</w:t>
      </w:r>
    </w:p>
    <w:p w:rsidR="006D5051" w:rsidRDefault="006D5051" w:rsidP="006D5051">
      <w:pPr>
        <w:ind w:firstLine="567"/>
        <w:jc w:val="both"/>
        <w:rPr>
          <w:sz w:val="28"/>
          <w:szCs w:val="28"/>
        </w:rPr>
      </w:pPr>
      <w:r w:rsidRPr="00907924">
        <w:rPr>
          <w:sz w:val="28"/>
          <w:szCs w:val="28"/>
        </w:rPr>
        <w:t>Муниципальный</w:t>
      </w:r>
      <w:r w:rsidRPr="00F57B6C">
        <w:rPr>
          <w:sz w:val="28"/>
          <w:szCs w:val="28"/>
        </w:rPr>
        <w:t xml:space="preserve"> этап олимпиады по </w:t>
      </w:r>
      <w:r>
        <w:rPr>
          <w:sz w:val="28"/>
          <w:szCs w:val="28"/>
        </w:rPr>
        <w:t xml:space="preserve">французскому </w:t>
      </w:r>
      <w:r w:rsidRPr="00F57B6C">
        <w:rPr>
          <w:sz w:val="28"/>
          <w:szCs w:val="28"/>
        </w:rPr>
        <w:t>языку в Ставропольском крае проводится одновременно во всех муниципальных</w:t>
      </w:r>
      <w:r>
        <w:rPr>
          <w:sz w:val="28"/>
          <w:szCs w:val="28"/>
        </w:rPr>
        <w:t xml:space="preserve"> районах и городских округах Ставропольского края в сроки, установленные приказом Министерства образования Ставропольского края, </w:t>
      </w:r>
      <w:r w:rsidRPr="00F57B6C">
        <w:rPr>
          <w:sz w:val="28"/>
          <w:szCs w:val="28"/>
        </w:rPr>
        <w:t xml:space="preserve">по заданиям, подготовленным </w:t>
      </w:r>
      <w:r>
        <w:rPr>
          <w:sz w:val="28"/>
          <w:szCs w:val="28"/>
        </w:rPr>
        <w:t xml:space="preserve">региональной </w:t>
      </w:r>
      <w:r w:rsidRPr="00F57B6C">
        <w:rPr>
          <w:sz w:val="28"/>
          <w:szCs w:val="28"/>
        </w:rPr>
        <w:t>предметно-методической комиссией</w:t>
      </w:r>
      <w:r>
        <w:rPr>
          <w:sz w:val="28"/>
          <w:szCs w:val="28"/>
        </w:rPr>
        <w:t xml:space="preserve"> по французскому языку, </w:t>
      </w:r>
      <w:r w:rsidRPr="00C9489B">
        <w:rPr>
          <w:sz w:val="28"/>
          <w:szCs w:val="28"/>
        </w:rPr>
        <w:t xml:space="preserve">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</w:t>
      </w:r>
      <w:r>
        <w:rPr>
          <w:sz w:val="28"/>
          <w:szCs w:val="28"/>
        </w:rPr>
        <w:t xml:space="preserve">, на основании методических рекомендаций и требований, подготовленных центральной предметно-методической  комиссией по французскому языку </w:t>
      </w:r>
      <w:r w:rsidRPr="00C9489B">
        <w:rPr>
          <w:sz w:val="28"/>
          <w:szCs w:val="28"/>
        </w:rPr>
        <w:t>для 7 - 11 классов</w:t>
      </w:r>
      <w:r>
        <w:rPr>
          <w:sz w:val="28"/>
          <w:szCs w:val="28"/>
        </w:rPr>
        <w:t>.</w:t>
      </w:r>
    </w:p>
    <w:p w:rsidR="006D5051" w:rsidRPr="00907924" w:rsidRDefault="006D5051" w:rsidP="006D5051">
      <w:pPr>
        <w:ind w:firstLine="567"/>
        <w:jc w:val="both"/>
        <w:rPr>
          <w:sz w:val="28"/>
          <w:szCs w:val="28"/>
        </w:rPr>
      </w:pPr>
      <w:r w:rsidRPr="00907924">
        <w:rPr>
          <w:sz w:val="28"/>
          <w:szCs w:val="28"/>
        </w:rPr>
        <w:t>В муниципальном этапе олимпиады принимают участие обучающиеся 7-11 классов.</w:t>
      </w:r>
    </w:p>
    <w:p w:rsidR="006D5051" w:rsidRPr="00907924" w:rsidRDefault="006D5051" w:rsidP="006D5051">
      <w:pPr>
        <w:ind w:firstLine="567"/>
        <w:jc w:val="both"/>
        <w:rPr>
          <w:sz w:val="28"/>
          <w:szCs w:val="28"/>
        </w:rPr>
      </w:pPr>
      <w:r w:rsidRPr="00907924">
        <w:rPr>
          <w:sz w:val="28"/>
          <w:szCs w:val="28"/>
        </w:rPr>
        <w:t xml:space="preserve">В муниципальном этапе олимпиады по </w:t>
      </w:r>
      <w:r>
        <w:rPr>
          <w:sz w:val="28"/>
          <w:szCs w:val="28"/>
        </w:rPr>
        <w:t xml:space="preserve">французскому </w:t>
      </w:r>
      <w:r w:rsidRPr="00907924">
        <w:rPr>
          <w:sz w:val="28"/>
          <w:szCs w:val="28"/>
        </w:rPr>
        <w:t xml:space="preserve">языку принимают индивидуальное участие: </w:t>
      </w:r>
    </w:p>
    <w:p w:rsidR="006D5051" w:rsidRPr="00907924" w:rsidRDefault="006D5051" w:rsidP="006D5051">
      <w:pPr>
        <w:ind w:firstLine="567"/>
        <w:jc w:val="both"/>
        <w:rPr>
          <w:sz w:val="28"/>
          <w:szCs w:val="28"/>
        </w:rPr>
      </w:pPr>
      <w:r w:rsidRPr="00907924">
        <w:rPr>
          <w:sz w:val="28"/>
          <w:szCs w:val="28"/>
        </w:rPr>
        <w:t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6D5051" w:rsidRPr="00907924" w:rsidRDefault="006D5051" w:rsidP="006D5051">
      <w:pPr>
        <w:ind w:firstLine="567"/>
        <w:jc w:val="both"/>
        <w:rPr>
          <w:sz w:val="28"/>
          <w:szCs w:val="28"/>
        </w:rPr>
      </w:pPr>
      <w:r w:rsidRPr="00907924">
        <w:rPr>
          <w:sz w:val="28"/>
          <w:szCs w:val="28"/>
        </w:rPr>
        <w:t>-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6D5051" w:rsidRPr="00907924" w:rsidRDefault="006D5051" w:rsidP="006D5051">
      <w:pPr>
        <w:ind w:firstLine="567"/>
        <w:jc w:val="both"/>
        <w:rPr>
          <w:sz w:val="28"/>
          <w:szCs w:val="28"/>
        </w:rPr>
      </w:pPr>
      <w:r w:rsidRPr="00907924">
        <w:rPr>
          <w:sz w:val="28"/>
          <w:szCs w:val="28"/>
        </w:rPr>
        <w:lastRenderedPageBreak/>
        <w:t>При этом победители и призеры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6D5051" w:rsidRDefault="006D5051" w:rsidP="006D5051">
      <w:pPr>
        <w:ind w:firstLine="567"/>
        <w:jc w:val="both"/>
        <w:rPr>
          <w:sz w:val="28"/>
          <w:szCs w:val="28"/>
        </w:rPr>
      </w:pPr>
      <w:r w:rsidRPr="00907924">
        <w:rPr>
          <w:sz w:val="28"/>
          <w:szCs w:val="28"/>
        </w:rPr>
        <w:t>В случае прохождения на муниципальный этап олимпиады участников школьного этапа олимпиады, выполнявших олимпиадные задания, разработанные для старших классов по отношению к тем, в которых они проходят обучение, данные участники выполняют олимпиадные задания, разработанные для класса, который они выбрали на школьном этапе олимпиады.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Муниципальный этап олимпиады по французскому языку традиционно включает </w:t>
      </w:r>
      <w:r w:rsidRPr="000851CE">
        <w:rPr>
          <w:color w:val="000000"/>
          <w:sz w:val="28"/>
        </w:rPr>
        <w:t xml:space="preserve">для </w:t>
      </w:r>
      <w:r w:rsidR="008C2126">
        <w:rPr>
          <w:b/>
          <w:color w:val="000000"/>
          <w:sz w:val="28"/>
        </w:rPr>
        <w:t xml:space="preserve">7-8 классов </w:t>
      </w:r>
      <w:r w:rsidR="008C2126" w:rsidRPr="000851CE">
        <w:rPr>
          <w:b/>
          <w:color w:val="000000"/>
          <w:sz w:val="28"/>
        </w:rPr>
        <w:t>пять конкурсов</w:t>
      </w:r>
      <w:r>
        <w:rPr>
          <w:color w:val="000000"/>
          <w:sz w:val="28"/>
        </w:rPr>
        <w:t xml:space="preserve">: </w:t>
      </w:r>
    </w:p>
    <w:p w:rsidR="008C2126" w:rsidRDefault="008C2126" w:rsidP="008C2126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лексико-грамматический тест, </w:t>
      </w:r>
    </w:p>
    <w:p w:rsidR="008C2126" w:rsidRDefault="008C2126" w:rsidP="008C2126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понимание письменного текста, </w:t>
      </w:r>
    </w:p>
    <w:p w:rsidR="008C2126" w:rsidRDefault="008C2126" w:rsidP="008C2126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понимание устного текста,</w:t>
      </w:r>
    </w:p>
    <w:p w:rsidR="008C2126" w:rsidRDefault="008C2126" w:rsidP="008C2126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конкурс письменной речи, </w:t>
      </w:r>
    </w:p>
    <w:p w:rsidR="008C2126" w:rsidRDefault="008C2126" w:rsidP="008C2126">
      <w:pPr>
        <w:ind w:firstLine="567"/>
        <w:jc w:val="both"/>
      </w:pPr>
      <w:r>
        <w:rPr>
          <w:color w:val="000000"/>
          <w:sz w:val="28"/>
        </w:rPr>
        <w:t>конкурс устной речи.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Для </w:t>
      </w:r>
      <w:r w:rsidRPr="000851CE">
        <w:rPr>
          <w:b/>
          <w:color w:val="000000"/>
          <w:sz w:val="28"/>
        </w:rPr>
        <w:t>9-11 классов - пять конкурсов</w:t>
      </w:r>
      <w:r>
        <w:rPr>
          <w:color w:val="000000"/>
          <w:sz w:val="28"/>
        </w:rPr>
        <w:t>: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лексико-грамматический тест, 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понимание письменного текста, 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понимание устного текста,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конкурс письменной речи, </w:t>
      </w:r>
    </w:p>
    <w:p w:rsidR="006D5051" w:rsidRDefault="006D5051" w:rsidP="006D5051">
      <w:pPr>
        <w:ind w:firstLine="567"/>
        <w:jc w:val="both"/>
      </w:pPr>
      <w:r>
        <w:rPr>
          <w:color w:val="000000"/>
          <w:sz w:val="28"/>
        </w:rPr>
        <w:t>конкурс устной речи.</w:t>
      </w:r>
    </w:p>
    <w:p w:rsidR="006D5051" w:rsidRDefault="006D5051" w:rsidP="006D5051">
      <w:pPr>
        <w:ind w:firstLine="567"/>
        <w:jc w:val="both"/>
      </w:pPr>
      <w:r>
        <w:rPr>
          <w:color w:val="000000"/>
          <w:sz w:val="28"/>
        </w:rPr>
        <w:t>Муниципального этапа олимпиады проводится в один день.</w:t>
      </w:r>
    </w:p>
    <w:p w:rsidR="006D5051" w:rsidRPr="000851CE" w:rsidRDefault="006D5051" w:rsidP="006D5051">
      <w:pPr>
        <w:shd w:val="clear" w:color="auto" w:fill="FFFFFF"/>
        <w:tabs>
          <w:tab w:val="left" w:pos="3015"/>
        </w:tabs>
        <w:ind w:firstLine="567"/>
        <w:rPr>
          <w:b/>
        </w:rPr>
      </w:pPr>
      <w:r w:rsidRPr="000851CE">
        <w:rPr>
          <w:b/>
          <w:color w:val="000000"/>
          <w:sz w:val="28"/>
        </w:rPr>
        <w:t>Продолжительность выполнения заданий:</w:t>
      </w:r>
    </w:p>
    <w:p w:rsidR="006D5051" w:rsidRPr="000851CE" w:rsidRDefault="006D5051" w:rsidP="006D5051">
      <w:pPr>
        <w:ind w:firstLine="567"/>
        <w:jc w:val="both"/>
      </w:pPr>
      <w:r w:rsidRPr="000851CE">
        <w:rPr>
          <w:color w:val="000000"/>
          <w:sz w:val="28"/>
        </w:rPr>
        <w:t xml:space="preserve">Время выполнения лексико-грамматического теста </w:t>
      </w:r>
      <w:r>
        <w:rPr>
          <w:color w:val="000000"/>
          <w:sz w:val="28"/>
        </w:rPr>
        <w:t>–</w:t>
      </w:r>
      <w:r w:rsidR="008C2126">
        <w:rPr>
          <w:color w:val="000000"/>
          <w:sz w:val="28"/>
        </w:rPr>
        <w:t xml:space="preserve"> 4</w:t>
      </w:r>
      <w:r w:rsidR="008C2126" w:rsidRPr="008C2126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(для 7-8 классов), и </w:t>
      </w:r>
      <w:r w:rsidR="008C2126" w:rsidRPr="008C2126">
        <w:rPr>
          <w:color w:val="000000"/>
          <w:sz w:val="28"/>
        </w:rPr>
        <w:t>4</w:t>
      </w:r>
      <w:r w:rsidRPr="000851CE">
        <w:rPr>
          <w:color w:val="000000"/>
          <w:sz w:val="28"/>
        </w:rPr>
        <w:t>0 минут</w:t>
      </w:r>
      <w:r>
        <w:rPr>
          <w:color w:val="000000"/>
          <w:sz w:val="28"/>
        </w:rPr>
        <w:t xml:space="preserve"> (для 9-11 классов)</w:t>
      </w:r>
      <w:r w:rsidRPr="000851CE">
        <w:rPr>
          <w:color w:val="000000"/>
          <w:sz w:val="28"/>
        </w:rPr>
        <w:t>.</w:t>
      </w:r>
    </w:p>
    <w:p w:rsidR="006D5051" w:rsidRPr="000851CE" w:rsidRDefault="006D5051" w:rsidP="006D5051">
      <w:pPr>
        <w:ind w:firstLine="567"/>
      </w:pPr>
      <w:r w:rsidRPr="000851CE">
        <w:rPr>
          <w:color w:val="000000"/>
          <w:sz w:val="28"/>
        </w:rPr>
        <w:t>Продолжительность конкурса понимания письменного текста – 50</w:t>
      </w:r>
      <w:r>
        <w:rPr>
          <w:color w:val="000000"/>
          <w:sz w:val="28"/>
        </w:rPr>
        <w:t xml:space="preserve"> </w:t>
      </w:r>
      <w:r w:rsidRPr="000851CE">
        <w:rPr>
          <w:color w:val="000000"/>
          <w:sz w:val="28"/>
        </w:rPr>
        <w:t>минут.</w:t>
      </w:r>
    </w:p>
    <w:p w:rsidR="006D5051" w:rsidRPr="000851CE" w:rsidRDefault="006D5051" w:rsidP="006D5051">
      <w:pPr>
        <w:ind w:firstLine="567"/>
        <w:jc w:val="both"/>
      </w:pPr>
      <w:r w:rsidRPr="000851CE">
        <w:rPr>
          <w:color w:val="000000"/>
          <w:sz w:val="28"/>
        </w:rPr>
        <w:t>Продо</w:t>
      </w:r>
      <w:r>
        <w:rPr>
          <w:color w:val="000000"/>
          <w:sz w:val="28"/>
        </w:rPr>
        <w:t xml:space="preserve">лжительность </w:t>
      </w:r>
      <w:proofErr w:type="spellStart"/>
      <w:r>
        <w:rPr>
          <w:color w:val="000000"/>
          <w:sz w:val="28"/>
        </w:rPr>
        <w:t>аудирования</w:t>
      </w:r>
      <w:proofErr w:type="spellEnd"/>
      <w:r>
        <w:rPr>
          <w:color w:val="000000"/>
          <w:sz w:val="28"/>
        </w:rPr>
        <w:t xml:space="preserve"> –  до 5</w:t>
      </w:r>
      <w:r w:rsidRPr="000851CE">
        <w:rPr>
          <w:color w:val="000000"/>
          <w:sz w:val="28"/>
        </w:rPr>
        <w:t>0 минут</w:t>
      </w:r>
      <w:r>
        <w:rPr>
          <w:color w:val="000000"/>
          <w:sz w:val="28"/>
        </w:rPr>
        <w:t xml:space="preserve"> (берется в расчет время, необходимое для решения технических задач)</w:t>
      </w:r>
      <w:r w:rsidRPr="000851CE">
        <w:rPr>
          <w:color w:val="000000"/>
          <w:sz w:val="28"/>
        </w:rPr>
        <w:t>.</w:t>
      </w:r>
    </w:p>
    <w:p w:rsidR="006D5051" w:rsidRPr="000851CE" w:rsidRDefault="006D5051" w:rsidP="008C2126">
      <w:pPr>
        <w:ind w:firstLine="567"/>
        <w:jc w:val="both"/>
      </w:pPr>
      <w:r w:rsidRPr="000851CE">
        <w:rPr>
          <w:color w:val="000000"/>
          <w:sz w:val="28"/>
        </w:rPr>
        <w:t>Время выполне</w:t>
      </w:r>
      <w:r w:rsidR="008C2126">
        <w:rPr>
          <w:color w:val="000000"/>
          <w:sz w:val="28"/>
        </w:rPr>
        <w:t xml:space="preserve">ния конкурса письменной речи – </w:t>
      </w:r>
      <w:r w:rsidR="008C2126" w:rsidRPr="008C2126">
        <w:rPr>
          <w:color w:val="000000"/>
          <w:sz w:val="28"/>
        </w:rPr>
        <w:t>45</w:t>
      </w:r>
      <w:r w:rsidRPr="000851CE">
        <w:rPr>
          <w:color w:val="000000"/>
          <w:sz w:val="28"/>
        </w:rPr>
        <w:t xml:space="preserve"> минут</w:t>
      </w:r>
      <w:r w:rsidR="008C2126">
        <w:rPr>
          <w:color w:val="000000"/>
          <w:sz w:val="28"/>
        </w:rPr>
        <w:t xml:space="preserve"> (для 7-8 классов)</w:t>
      </w:r>
      <w:r w:rsidR="008C2126" w:rsidRPr="008C2126">
        <w:rPr>
          <w:color w:val="000000"/>
          <w:sz w:val="28"/>
        </w:rPr>
        <w:t xml:space="preserve"> </w:t>
      </w:r>
      <w:r w:rsidR="008C2126">
        <w:rPr>
          <w:color w:val="000000"/>
          <w:sz w:val="28"/>
        </w:rPr>
        <w:t xml:space="preserve">и </w:t>
      </w:r>
      <w:r w:rsidR="008C2126" w:rsidRPr="008C2126">
        <w:rPr>
          <w:color w:val="000000"/>
          <w:sz w:val="28"/>
        </w:rPr>
        <w:t>4</w:t>
      </w:r>
      <w:r w:rsidR="008C2126" w:rsidRPr="000851CE">
        <w:rPr>
          <w:color w:val="000000"/>
          <w:sz w:val="28"/>
        </w:rPr>
        <w:t>0 минут</w:t>
      </w:r>
      <w:r w:rsidR="008C2126">
        <w:rPr>
          <w:color w:val="000000"/>
          <w:sz w:val="28"/>
        </w:rPr>
        <w:t xml:space="preserve"> (для 9-11 классов)</w:t>
      </w:r>
      <w:r w:rsidR="008C2126" w:rsidRPr="000851CE">
        <w:rPr>
          <w:color w:val="000000"/>
          <w:sz w:val="28"/>
        </w:rPr>
        <w:t>.</w:t>
      </w:r>
      <w:r w:rsidRPr="000851CE">
        <w:rPr>
          <w:color w:val="000000"/>
          <w:sz w:val="28"/>
        </w:rPr>
        <w:tab/>
      </w:r>
    </w:p>
    <w:p w:rsidR="008C2126" w:rsidRPr="00F416FE" w:rsidRDefault="006D5051" w:rsidP="008C2126">
      <w:pPr>
        <w:ind w:firstLine="567"/>
        <w:jc w:val="both"/>
        <w:rPr>
          <w:color w:val="000000"/>
          <w:sz w:val="28"/>
        </w:rPr>
      </w:pPr>
      <w:r w:rsidRPr="000851CE">
        <w:rPr>
          <w:color w:val="000000"/>
          <w:sz w:val="28"/>
        </w:rPr>
        <w:t>Продолжительность конкурса устной речи для каждого участника</w:t>
      </w:r>
      <w:r>
        <w:rPr>
          <w:color w:val="000000"/>
          <w:sz w:val="28"/>
        </w:rPr>
        <w:t xml:space="preserve"> (9-11 </w:t>
      </w:r>
      <w:proofErr w:type="gramStart"/>
      <w:r>
        <w:rPr>
          <w:color w:val="000000"/>
          <w:sz w:val="28"/>
        </w:rPr>
        <w:t>классы)</w:t>
      </w:r>
      <w:r w:rsidRPr="000851CE">
        <w:rPr>
          <w:color w:val="000000"/>
          <w:sz w:val="28"/>
        </w:rPr>
        <w:t xml:space="preserve">  –</w:t>
      </w:r>
      <w:proofErr w:type="gramEnd"/>
      <w:r w:rsidRPr="000851CE">
        <w:rPr>
          <w:color w:val="000000"/>
          <w:sz w:val="28"/>
        </w:rPr>
        <w:t xml:space="preserve"> 25 мин. (подготовк</w:t>
      </w:r>
      <w:r>
        <w:rPr>
          <w:color w:val="000000"/>
          <w:sz w:val="28"/>
        </w:rPr>
        <w:t>а к ответу - 15 мин., ответ – 15</w:t>
      </w:r>
      <w:r w:rsidRPr="000851CE">
        <w:rPr>
          <w:color w:val="000000"/>
          <w:sz w:val="28"/>
        </w:rPr>
        <w:t xml:space="preserve"> мин.)</w:t>
      </w:r>
      <w:r w:rsidR="008C2126" w:rsidRPr="008C2126">
        <w:rPr>
          <w:color w:val="000000"/>
          <w:sz w:val="28"/>
        </w:rPr>
        <w:t xml:space="preserve"> </w:t>
      </w:r>
    </w:p>
    <w:p w:rsidR="0069409C" w:rsidRPr="000851CE" w:rsidRDefault="008C2126" w:rsidP="0069409C">
      <w:pPr>
        <w:ind w:firstLine="567"/>
        <w:jc w:val="both"/>
      </w:pPr>
      <w:r w:rsidRPr="000851CE">
        <w:rPr>
          <w:color w:val="000000"/>
          <w:sz w:val="28"/>
        </w:rPr>
        <w:t>Общая продолж</w:t>
      </w:r>
      <w:r>
        <w:rPr>
          <w:color w:val="000000"/>
          <w:sz w:val="28"/>
        </w:rPr>
        <w:t>ительность</w:t>
      </w:r>
      <w:r w:rsidR="0069409C">
        <w:rPr>
          <w:color w:val="000000"/>
          <w:sz w:val="28"/>
        </w:rPr>
        <w:t>: 3 часа 0</w:t>
      </w:r>
      <w:r w:rsidR="0069409C" w:rsidRPr="0069409C">
        <w:rPr>
          <w:color w:val="000000"/>
          <w:sz w:val="28"/>
        </w:rPr>
        <w:t>5</w:t>
      </w:r>
      <w:r w:rsidRPr="000851CE">
        <w:rPr>
          <w:color w:val="000000"/>
          <w:sz w:val="28"/>
        </w:rPr>
        <w:t xml:space="preserve"> минут</w:t>
      </w:r>
      <w:r w:rsidR="0069409C">
        <w:rPr>
          <w:color w:val="000000"/>
          <w:sz w:val="28"/>
        </w:rPr>
        <w:t xml:space="preserve"> (для 7-8 классов), и </w:t>
      </w:r>
      <w:r w:rsidR="0069409C" w:rsidRPr="0069409C">
        <w:rPr>
          <w:color w:val="000000"/>
          <w:sz w:val="28"/>
        </w:rPr>
        <w:t xml:space="preserve">2 </w:t>
      </w:r>
      <w:r w:rsidR="0069409C">
        <w:rPr>
          <w:color w:val="000000"/>
          <w:sz w:val="28"/>
        </w:rPr>
        <w:t>часа 55</w:t>
      </w:r>
      <w:r w:rsidR="0069409C" w:rsidRPr="000851CE">
        <w:rPr>
          <w:color w:val="000000"/>
          <w:sz w:val="28"/>
        </w:rPr>
        <w:t xml:space="preserve"> минут</w:t>
      </w:r>
      <w:r w:rsidR="0069409C">
        <w:rPr>
          <w:color w:val="000000"/>
          <w:sz w:val="28"/>
        </w:rPr>
        <w:t xml:space="preserve"> (для 9-11 классов)</w:t>
      </w:r>
      <w:r w:rsidR="0069409C" w:rsidRPr="000851CE">
        <w:rPr>
          <w:color w:val="000000"/>
          <w:sz w:val="28"/>
        </w:rPr>
        <w:t>.</w:t>
      </w:r>
    </w:p>
    <w:p w:rsidR="008C2126" w:rsidRPr="000851CE" w:rsidRDefault="008C2126" w:rsidP="008C2126">
      <w:pPr>
        <w:ind w:firstLine="567"/>
        <w:jc w:val="both"/>
      </w:pPr>
      <w:r w:rsidRPr="000851CE">
        <w:rPr>
          <w:color w:val="000000"/>
          <w:sz w:val="28"/>
        </w:rPr>
        <w:t>.</w:t>
      </w:r>
    </w:p>
    <w:p w:rsidR="006D5051" w:rsidRPr="000851CE" w:rsidRDefault="006D5051" w:rsidP="006D5051">
      <w:pPr>
        <w:ind w:firstLine="567"/>
        <w:jc w:val="both"/>
      </w:pPr>
    </w:p>
    <w:p w:rsidR="006D5051" w:rsidRDefault="006D5051" w:rsidP="006D5051">
      <w:pPr>
        <w:ind w:firstLine="567"/>
        <w:jc w:val="both"/>
      </w:pPr>
    </w:p>
    <w:p w:rsidR="006D5051" w:rsidRDefault="006D5051" w:rsidP="006D5051">
      <w:pPr>
        <w:ind w:firstLine="567"/>
        <w:jc w:val="both"/>
      </w:pPr>
      <w:r>
        <w:rPr>
          <w:b/>
          <w:i/>
          <w:color w:val="000000"/>
          <w:sz w:val="28"/>
        </w:rPr>
        <w:t>7-8 классы:</w:t>
      </w:r>
    </w:p>
    <w:tbl>
      <w:tblPr>
        <w:tblW w:w="10114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4219"/>
        <w:gridCol w:w="2889"/>
        <w:gridCol w:w="1540"/>
        <w:gridCol w:w="1074"/>
      </w:tblGrid>
      <w:tr w:rsidR="006D5051" w:rsidRPr="006D5051" w:rsidTr="0069409C"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b/>
                <w:sz w:val="28"/>
                <w:szCs w:val="28"/>
              </w:rPr>
            </w:pPr>
            <w:r w:rsidRPr="006D505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b/>
                <w:sz w:val="28"/>
                <w:szCs w:val="28"/>
              </w:rPr>
            </w:pPr>
            <w:r w:rsidRPr="006D5051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b/>
                <w:sz w:val="28"/>
                <w:szCs w:val="28"/>
              </w:rPr>
            </w:pPr>
            <w:r w:rsidRPr="006D5051">
              <w:rPr>
                <w:b/>
                <w:sz w:val="28"/>
                <w:szCs w:val="28"/>
              </w:rPr>
              <w:t>Время выполнения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b/>
                <w:sz w:val="28"/>
                <w:szCs w:val="28"/>
              </w:rPr>
            </w:pPr>
            <w:r w:rsidRPr="006D5051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6D5051" w:rsidRDefault="006D5051" w:rsidP="006D5051">
            <w:pPr>
              <w:rPr>
                <w:b/>
                <w:sz w:val="28"/>
                <w:szCs w:val="28"/>
              </w:rPr>
            </w:pPr>
            <w:r w:rsidRPr="006D5051">
              <w:rPr>
                <w:b/>
                <w:sz w:val="28"/>
                <w:szCs w:val="28"/>
              </w:rPr>
              <w:t>Итого</w:t>
            </w:r>
          </w:p>
        </w:tc>
      </w:tr>
      <w:tr w:rsidR="0069409C" w:rsidRPr="006D5051" w:rsidTr="0069409C"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9409C" w:rsidRPr="006D5051" w:rsidRDefault="0069409C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9409C" w:rsidRPr="004D18DF" w:rsidRDefault="0069409C" w:rsidP="00193F14">
            <w:pPr>
              <w:jc w:val="both"/>
              <w:rPr>
                <w:color w:val="000000"/>
                <w:sz w:val="28"/>
              </w:rPr>
            </w:pPr>
            <w:r w:rsidRPr="004D18DF">
              <w:rPr>
                <w:color w:val="000000"/>
                <w:sz w:val="28"/>
              </w:rPr>
              <w:t xml:space="preserve">лексико-грамматический тест, 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9409C" w:rsidRPr="006D5051" w:rsidRDefault="0069409C" w:rsidP="006D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6D5051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9409C" w:rsidRPr="006D5051" w:rsidRDefault="0069409C" w:rsidP="006D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6D5051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9409C" w:rsidRPr="006D5051" w:rsidRDefault="0069409C" w:rsidP="006D5051">
            <w:pPr>
              <w:rPr>
                <w:sz w:val="28"/>
                <w:szCs w:val="28"/>
              </w:rPr>
            </w:pPr>
          </w:p>
        </w:tc>
      </w:tr>
      <w:tr w:rsidR="0069409C" w:rsidRPr="006D5051" w:rsidTr="0069409C"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9409C" w:rsidRPr="006D5051" w:rsidRDefault="0069409C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9409C" w:rsidRPr="004D18DF" w:rsidRDefault="0069409C" w:rsidP="00193F14">
            <w:pPr>
              <w:jc w:val="both"/>
              <w:rPr>
                <w:color w:val="000000"/>
                <w:sz w:val="28"/>
              </w:rPr>
            </w:pPr>
            <w:r w:rsidRPr="004D18DF">
              <w:rPr>
                <w:color w:val="000000"/>
                <w:sz w:val="28"/>
              </w:rPr>
              <w:t xml:space="preserve">понимание письменного текста, 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9409C" w:rsidRPr="006D5051" w:rsidRDefault="0069409C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50 минут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9409C" w:rsidRPr="006D5051" w:rsidRDefault="0069409C" w:rsidP="006D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6D5051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9409C" w:rsidRPr="006D5051" w:rsidRDefault="0069409C" w:rsidP="006D5051">
            <w:pPr>
              <w:rPr>
                <w:sz w:val="28"/>
                <w:szCs w:val="28"/>
              </w:rPr>
            </w:pPr>
          </w:p>
        </w:tc>
      </w:tr>
      <w:tr w:rsidR="0069409C" w:rsidRPr="006D5051" w:rsidTr="0069409C"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9409C" w:rsidRPr="006D5051" w:rsidRDefault="0069409C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9409C" w:rsidRPr="004D18DF" w:rsidRDefault="0069409C" w:rsidP="00193F14">
            <w:pPr>
              <w:jc w:val="both"/>
              <w:rPr>
                <w:color w:val="000000"/>
                <w:sz w:val="28"/>
              </w:rPr>
            </w:pPr>
            <w:r w:rsidRPr="004D18DF">
              <w:rPr>
                <w:color w:val="000000"/>
                <w:sz w:val="28"/>
              </w:rPr>
              <w:t>понимание устного текста,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9409C" w:rsidRPr="006D5051" w:rsidRDefault="0069409C" w:rsidP="006D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D5051">
              <w:rPr>
                <w:sz w:val="28"/>
                <w:szCs w:val="28"/>
              </w:rPr>
              <w:t>0 минут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9409C" w:rsidRPr="006D5051" w:rsidRDefault="0069409C" w:rsidP="006D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6D5051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9409C" w:rsidRPr="006D5051" w:rsidRDefault="0069409C" w:rsidP="006D5051">
            <w:pPr>
              <w:rPr>
                <w:sz w:val="28"/>
                <w:szCs w:val="28"/>
              </w:rPr>
            </w:pPr>
          </w:p>
        </w:tc>
      </w:tr>
      <w:tr w:rsidR="0069409C" w:rsidRPr="006D5051" w:rsidTr="0069409C"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9409C" w:rsidRPr="006D5051" w:rsidRDefault="0069409C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9409C" w:rsidRPr="004D18DF" w:rsidRDefault="0069409C" w:rsidP="00193F14">
            <w:pPr>
              <w:jc w:val="both"/>
              <w:rPr>
                <w:color w:val="000000"/>
                <w:sz w:val="28"/>
              </w:rPr>
            </w:pPr>
            <w:r w:rsidRPr="004D18DF">
              <w:rPr>
                <w:color w:val="000000"/>
                <w:sz w:val="28"/>
              </w:rPr>
              <w:t xml:space="preserve">конкурс письменной речи, 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9409C" w:rsidRPr="006D5051" w:rsidRDefault="0069409C" w:rsidP="006D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6D5051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9409C" w:rsidRPr="006D5051" w:rsidRDefault="0069409C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25 баллов</w:t>
            </w:r>
          </w:p>
        </w:tc>
        <w:tc>
          <w:tcPr>
            <w:tcW w:w="1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9409C" w:rsidRPr="006D5051" w:rsidRDefault="0069409C" w:rsidP="006D5051">
            <w:pPr>
              <w:rPr>
                <w:sz w:val="28"/>
                <w:szCs w:val="28"/>
              </w:rPr>
            </w:pPr>
          </w:p>
        </w:tc>
      </w:tr>
      <w:tr w:rsidR="0069409C" w:rsidRPr="006D5051" w:rsidTr="0069409C"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9409C" w:rsidRPr="006D5051" w:rsidRDefault="0069409C" w:rsidP="006D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9409C" w:rsidRPr="004D18DF" w:rsidRDefault="0069409C" w:rsidP="00193F14">
            <w:pPr>
              <w:jc w:val="both"/>
            </w:pPr>
            <w:r w:rsidRPr="004D18DF">
              <w:rPr>
                <w:color w:val="000000"/>
                <w:sz w:val="28"/>
              </w:rPr>
              <w:t>конкурс устной речи.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9409C" w:rsidRPr="006D5051" w:rsidRDefault="0069409C" w:rsidP="006D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D5051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2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9409C" w:rsidRPr="006D5051" w:rsidRDefault="0069409C" w:rsidP="006D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баллов</w:t>
            </w:r>
          </w:p>
        </w:tc>
      </w:tr>
      <w:tr w:rsidR="0069409C" w:rsidRPr="006D5051" w:rsidTr="0069409C"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9409C" w:rsidRDefault="0069409C" w:rsidP="006D5051">
            <w:pPr>
              <w:rPr>
                <w:sz w:val="28"/>
                <w:szCs w:val="28"/>
              </w:rPr>
            </w:pPr>
          </w:p>
        </w:tc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9409C" w:rsidRPr="004D18DF" w:rsidRDefault="0069409C" w:rsidP="00193F14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9409C" w:rsidRPr="006D5051" w:rsidRDefault="0069409C" w:rsidP="006D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 минут</w:t>
            </w:r>
          </w:p>
        </w:tc>
        <w:tc>
          <w:tcPr>
            <w:tcW w:w="26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9409C" w:rsidRPr="006D5051" w:rsidRDefault="0069409C" w:rsidP="006D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110</w:t>
            </w:r>
            <w:r w:rsidRPr="006D5051">
              <w:rPr>
                <w:sz w:val="28"/>
                <w:szCs w:val="28"/>
              </w:rPr>
              <w:t xml:space="preserve"> баллов</w:t>
            </w:r>
          </w:p>
        </w:tc>
      </w:tr>
    </w:tbl>
    <w:p w:rsidR="006D5051" w:rsidRDefault="006D5051" w:rsidP="006D5051">
      <w:pPr>
        <w:ind w:firstLine="567"/>
        <w:jc w:val="both"/>
      </w:pPr>
    </w:p>
    <w:p w:rsidR="006D5051" w:rsidRDefault="006D5051" w:rsidP="006D5051">
      <w:pPr>
        <w:ind w:firstLine="567"/>
        <w:jc w:val="both"/>
      </w:pPr>
    </w:p>
    <w:p w:rsidR="006D5051" w:rsidRDefault="006D5051" w:rsidP="006D5051">
      <w:pPr>
        <w:ind w:firstLine="567"/>
        <w:jc w:val="both"/>
      </w:pPr>
      <w:r>
        <w:rPr>
          <w:b/>
          <w:color w:val="000000"/>
          <w:sz w:val="28"/>
        </w:rPr>
        <w:t>9-11 классы</w:t>
      </w: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4204"/>
        <w:gridCol w:w="2853"/>
        <w:gridCol w:w="1542"/>
        <w:gridCol w:w="1055"/>
      </w:tblGrid>
      <w:tr w:rsidR="006D5051" w:rsidRPr="006D5051" w:rsidTr="008F67AA"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b/>
                <w:sz w:val="28"/>
                <w:szCs w:val="28"/>
              </w:rPr>
            </w:pPr>
            <w:r w:rsidRPr="006D505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b/>
                <w:sz w:val="28"/>
                <w:szCs w:val="28"/>
              </w:rPr>
            </w:pPr>
            <w:r w:rsidRPr="006D5051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b/>
                <w:sz w:val="28"/>
                <w:szCs w:val="28"/>
              </w:rPr>
            </w:pPr>
            <w:r w:rsidRPr="006D5051">
              <w:rPr>
                <w:b/>
                <w:sz w:val="28"/>
                <w:szCs w:val="28"/>
              </w:rPr>
              <w:t>Время выполнения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b/>
                <w:sz w:val="28"/>
                <w:szCs w:val="28"/>
              </w:rPr>
            </w:pPr>
            <w:r w:rsidRPr="006D5051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6D5051" w:rsidRDefault="006D5051" w:rsidP="006D5051">
            <w:pPr>
              <w:rPr>
                <w:b/>
                <w:sz w:val="28"/>
                <w:szCs w:val="28"/>
              </w:rPr>
            </w:pPr>
            <w:r w:rsidRPr="006D5051">
              <w:rPr>
                <w:b/>
                <w:sz w:val="28"/>
                <w:szCs w:val="28"/>
              </w:rPr>
              <w:t>Итого</w:t>
            </w:r>
          </w:p>
        </w:tc>
      </w:tr>
      <w:tr w:rsidR="006D5051" w:rsidRPr="006D5051" w:rsidTr="008F67AA"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1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Лексико-грамматический тест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9409C" w:rsidP="006D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D5051" w:rsidRPr="006D5051">
              <w:rPr>
                <w:sz w:val="28"/>
                <w:szCs w:val="28"/>
              </w:rPr>
              <w:t>0 минут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25 баллов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</w:p>
        </w:tc>
      </w:tr>
      <w:tr w:rsidR="006D5051" w:rsidRPr="006D5051" w:rsidTr="008F67AA"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2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 xml:space="preserve">Понимание письменного текста 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50 минут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25 баллов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</w:p>
        </w:tc>
      </w:tr>
      <w:tr w:rsidR="006D5051" w:rsidRPr="006D5051" w:rsidTr="008F67AA"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3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Понимание устного текста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9409C" w:rsidP="006D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D5051" w:rsidRPr="006D5051">
              <w:rPr>
                <w:sz w:val="28"/>
                <w:szCs w:val="28"/>
              </w:rPr>
              <w:t>0 минут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25 баллов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</w:p>
        </w:tc>
      </w:tr>
      <w:tr w:rsidR="006D5051" w:rsidRPr="006D5051" w:rsidTr="008F67AA"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4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Конкурс письменной речи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9409C" w:rsidP="006D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D5051" w:rsidRPr="006D5051">
              <w:rPr>
                <w:sz w:val="28"/>
                <w:szCs w:val="28"/>
              </w:rPr>
              <w:t>0 минут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25 баллов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</w:p>
        </w:tc>
      </w:tr>
      <w:tr w:rsidR="006D5051" w:rsidRPr="0069409C" w:rsidTr="008F67AA"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9409C" w:rsidRDefault="006D5051" w:rsidP="006D5051">
            <w:pPr>
              <w:rPr>
                <w:sz w:val="28"/>
                <w:szCs w:val="28"/>
              </w:rPr>
            </w:pPr>
            <w:r w:rsidRPr="0069409C">
              <w:rPr>
                <w:sz w:val="28"/>
                <w:szCs w:val="28"/>
              </w:rPr>
              <w:t>5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9409C" w:rsidRDefault="006D5051" w:rsidP="006D5051">
            <w:pPr>
              <w:rPr>
                <w:sz w:val="28"/>
                <w:szCs w:val="28"/>
              </w:rPr>
            </w:pPr>
            <w:r w:rsidRPr="0069409C">
              <w:rPr>
                <w:sz w:val="28"/>
                <w:szCs w:val="28"/>
              </w:rPr>
              <w:t>Конкурс устной речи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9409C" w:rsidRDefault="0069409C" w:rsidP="006D5051">
            <w:pPr>
              <w:rPr>
                <w:sz w:val="28"/>
                <w:szCs w:val="28"/>
              </w:rPr>
            </w:pPr>
            <w:r w:rsidRPr="0069409C">
              <w:rPr>
                <w:sz w:val="28"/>
                <w:szCs w:val="28"/>
              </w:rPr>
              <w:t>25</w:t>
            </w:r>
            <w:r w:rsidR="006D5051" w:rsidRPr="0069409C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9409C" w:rsidRDefault="006D5051" w:rsidP="006D5051">
            <w:pPr>
              <w:rPr>
                <w:sz w:val="28"/>
                <w:szCs w:val="28"/>
              </w:rPr>
            </w:pPr>
            <w:r w:rsidRPr="0069409C">
              <w:rPr>
                <w:sz w:val="28"/>
                <w:szCs w:val="28"/>
              </w:rPr>
              <w:t>25 баллов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69409C" w:rsidRDefault="006D5051" w:rsidP="006D5051">
            <w:pPr>
              <w:rPr>
                <w:sz w:val="28"/>
                <w:szCs w:val="28"/>
              </w:rPr>
            </w:pPr>
          </w:p>
        </w:tc>
      </w:tr>
      <w:tr w:rsidR="006D5051" w:rsidRPr="006D5051" w:rsidTr="008F67AA">
        <w:tc>
          <w:tcPr>
            <w:tcW w:w="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5051" w:rsidRPr="006D5051" w:rsidRDefault="0069409C" w:rsidP="006D5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6D5051" w:rsidRPr="006D5051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2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D5051" w:rsidRPr="006D5051" w:rsidRDefault="006D5051" w:rsidP="006D5051">
            <w:pPr>
              <w:rPr>
                <w:sz w:val="28"/>
                <w:szCs w:val="28"/>
              </w:rPr>
            </w:pPr>
            <w:r w:rsidRPr="006D5051">
              <w:rPr>
                <w:sz w:val="28"/>
                <w:szCs w:val="28"/>
              </w:rPr>
              <w:t>Итого: 125 баллов</w:t>
            </w:r>
          </w:p>
        </w:tc>
      </w:tr>
    </w:tbl>
    <w:p w:rsidR="006D5051" w:rsidRDefault="006D5051" w:rsidP="006D5051">
      <w:pPr>
        <w:ind w:firstLine="567"/>
        <w:jc w:val="both"/>
      </w:pPr>
    </w:p>
    <w:p w:rsidR="006D5051" w:rsidRPr="000851CE" w:rsidRDefault="006D5051" w:rsidP="006D5051">
      <w:pPr>
        <w:ind w:firstLine="567"/>
        <w:jc w:val="both"/>
      </w:pPr>
      <w:r w:rsidRPr="000851CE">
        <w:rPr>
          <w:color w:val="000000"/>
          <w:sz w:val="28"/>
        </w:rPr>
        <w:t>Участники Олимпиады всех возрастных групп допускаются к участию во всех предусмотренных программой конкурсах. Промежуточные результаты не могут служить основанием для отстранения от участия в Олимпиаде.</w:t>
      </w:r>
    </w:p>
    <w:p w:rsidR="006D5051" w:rsidRDefault="006D5051" w:rsidP="006D5051">
      <w:pPr>
        <w:ind w:firstLine="567"/>
        <w:jc w:val="both"/>
      </w:pPr>
      <w:r>
        <w:rPr>
          <w:i/>
          <w:color w:val="000000"/>
          <w:sz w:val="28"/>
        </w:rPr>
        <w:tab/>
      </w:r>
      <w:r>
        <w:rPr>
          <w:i/>
          <w:color w:val="000000"/>
          <w:sz w:val="28"/>
        </w:rPr>
        <w:tab/>
      </w:r>
    </w:p>
    <w:p w:rsidR="006D5051" w:rsidRDefault="006D5051" w:rsidP="006D5051">
      <w:pPr>
        <w:ind w:firstLine="567"/>
        <w:jc w:val="center"/>
      </w:pPr>
      <w:r>
        <w:rPr>
          <w:b/>
          <w:color w:val="000000"/>
          <w:sz w:val="28"/>
        </w:rPr>
        <w:t>Материально-техническое обеспечение муниципального этапа  всероссийской олимпиады школьников по французскому языку</w:t>
      </w:r>
    </w:p>
    <w:p w:rsidR="006D5051" w:rsidRDefault="006D5051" w:rsidP="006D5051">
      <w:pPr>
        <w:ind w:firstLine="567"/>
        <w:jc w:val="both"/>
      </w:pPr>
    </w:p>
    <w:p w:rsidR="006D5051" w:rsidRPr="000851CE" w:rsidRDefault="006D5051" w:rsidP="006D5051">
      <w:pPr>
        <w:tabs>
          <w:tab w:val="left" w:pos="0"/>
        </w:tabs>
        <w:ind w:firstLine="567"/>
        <w:jc w:val="both"/>
      </w:pPr>
      <w:r>
        <w:rPr>
          <w:i/>
          <w:color w:val="000000"/>
          <w:sz w:val="28"/>
        </w:rPr>
        <w:tab/>
      </w:r>
      <w:r w:rsidRPr="000851CE">
        <w:rPr>
          <w:color w:val="000000"/>
          <w:sz w:val="28"/>
        </w:rPr>
        <w:t xml:space="preserve">Для проведения муниципального этапа олимпиады рекомендуется выделить несколько аудиторий (классов) для 7 – 8 классов и 9 – 11 классов. Участники муниципального этапа олимпиады размещаются по одному человеку за партой. Во всех «рабочих» аудиториях должны быть </w:t>
      </w:r>
      <w:r w:rsidRPr="00551EE4">
        <w:rPr>
          <w:b/>
          <w:color w:val="000000"/>
          <w:sz w:val="28"/>
        </w:rPr>
        <w:t>часы</w:t>
      </w:r>
      <w:r w:rsidRPr="000851CE">
        <w:rPr>
          <w:color w:val="000000"/>
          <w:sz w:val="28"/>
        </w:rPr>
        <w:t>, поскольку выполнение тестов требует контроля времени. Перед входом в аудиторию участник должен предъявить паспорт или другое удостоверение личности (в котором есть фотография).</w:t>
      </w:r>
    </w:p>
    <w:p w:rsidR="006D5051" w:rsidRPr="000851CE" w:rsidRDefault="006D5051" w:rsidP="006D5051">
      <w:pPr>
        <w:ind w:firstLine="567"/>
        <w:jc w:val="both"/>
      </w:pPr>
      <w:r w:rsidRPr="000851CE">
        <w:rPr>
          <w:color w:val="000000"/>
          <w:sz w:val="28"/>
        </w:rPr>
        <w:t>Участники размещаются в аудитории на таком расстоянии друг от друга, чтобы не видеть работы других участников.</w:t>
      </w:r>
    </w:p>
    <w:p w:rsidR="006D5051" w:rsidRPr="000851CE" w:rsidRDefault="006D5051" w:rsidP="006D5051">
      <w:pPr>
        <w:ind w:firstLine="567"/>
        <w:jc w:val="both"/>
      </w:pPr>
      <w:r w:rsidRPr="000851CE">
        <w:rPr>
          <w:color w:val="000000"/>
          <w:sz w:val="28"/>
        </w:rPr>
        <w:t>Участник может взять с собой в аудиторию ручку, очки, шоколад, воду.</w:t>
      </w:r>
    </w:p>
    <w:p w:rsidR="006D5051" w:rsidRPr="000851CE" w:rsidRDefault="006D5051" w:rsidP="006D5051">
      <w:pPr>
        <w:ind w:firstLine="567"/>
        <w:jc w:val="both"/>
      </w:pPr>
      <w:r w:rsidRPr="000851CE">
        <w:rPr>
          <w:color w:val="000000"/>
          <w:sz w:val="28"/>
        </w:rPr>
        <w:t>В аудиторию не разрешается брать бумагу, справочные материалы (словари, справочники, учебники и т.д.) мобильные телефоны, диктофоны, плейеры и любые другие электронные устройства.</w:t>
      </w:r>
    </w:p>
    <w:p w:rsidR="006D5051" w:rsidRPr="000851CE" w:rsidRDefault="006D5051" w:rsidP="006D5051">
      <w:pPr>
        <w:ind w:firstLine="567"/>
        <w:jc w:val="both"/>
      </w:pPr>
      <w:r w:rsidRPr="000851CE">
        <w:rPr>
          <w:color w:val="000000"/>
          <w:sz w:val="28"/>
        </w:rPr>
        <w:t>В случае нарушения учащийся исключается из состава участников олимпиады.</w:t>
      </w:r>
    </w:p>
    <w:p w:rsidR="006D5051" w:rsidRPr="000851CE" w:rsidRDefault="006D5051" w:rsidP="006D5051">
      <w:pPr>
        <w:ind w:firstLine="567"/>
        <w:jc w:val="both"/>
      </w:pPr>
      <w:r w:rsidRPr="000851CE">
        <w:rPr>
          <w:color w:val="000000"/>
          <w:sz w:val="28"/>
        </w:rPr>
        <w:t>Во время выполнения задания участник может выходить из аудитории только в сопровождении дежурного. Участник не может выйти из аудитории с заданием, листом ответов или черновиком.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 w:rsidRPr="000851CE">
        <w:rPr>
          <w:color w:val="000000"/>
          <w:sz w:val="28"/>
        </w:rPr>
        <w:t>Перед началом каждого конкурса участникам раздаются листы заданий, листы ответов и чистые листы бумаги для черновых записей.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 w:rsidRPr="000851CE">
        <w:rPr>
          <w:color w:val="000000"/>
          <w:sz w:val="28"/>
        </w:rPr>
        <w:t>Для проведения конкурсов</w:t>
      </w:r>
      <w:r>
        <w:rPr>
          <w:color w:val="000000"/>
          <w:sz w:val="28"/>
        </w:rPr>
        <w:t>: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 w:rsidRPr="000851CE">
        <w:rPr>
          <w:color w:val="000000"/>
          <w:sz w:val="28"/>
        </w:rPr>
        <w:t>понимания письменной речи (</w:t>
      </w:r>
      <w:proofErr w:type="spellStart"/>
      <w:r w:rsidRPr="000851CE">
        <w:rPr>
          <w:color w:val="000000"/>
          <w:sz w:val="28"/>
        </w:rPr>
        <w:t>Compréhension</w:t>
      </w:r>
      <w:proofErr w:type="spellEnd"/>
      <w:r w:rsidRPr="000851CE">
        <w:rPr>
          <w:color w:val="000000"/>
          <w:sz w:val="28"/>
        </w:rPr>
        <w:t xml:space="preserve"> </w:t>
      </w:r>
      <w:proofErr w:type="spellStart"/>
      <w:r w:rsidRPr="000851CE">
        <w:rPr>
          <w:color w:val="000000"/>
          <w:sz w:val="28"/>
        </w:rPr>
        <w:t>des</w:t>
      </w:r>
      <w:proofErr w:type="spellEnd"/>
      <w:r w:rsidRPr="000851CE">
        <w:rPr>
          <w:color w:val="000000"/>
          <w:sz w:val="28"/>
        </w:rPr>
        <w:t xml:space="preserve"> </w:t>
      </w:r>
      <w:proofErr w:type="spellStart"/>
      <w:r w:rsidRPr="000851CE">
        <w:rPr>
          <w:color w:val="000000"/>
          <w:sz w:val="28"/>
        </w:rPr>
        <w:t>ecrits</w:t>
      </w:r>
      <w:proofErr w:type="spellEnd"/>
      <w:r w:rsidRPr="000851CE">
        <w:rPr>
          <w:color w:val="000000"/>
          <w:sz w:val="28"/>
        </w:rPr>
        <w:t>),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 w:rsidRPr="000851CE">
        <w:rPr>
          <w:color w:val="000000"/>
          <w:sz w:val="28"/>
        </w:rPr>
        <w:t>лексико-грамматического теста (</w:t>
      </w:r>
      <w:proofErr w:type="spellStart"/>
      <w:r w:rsidRPr="000851CE">
        <w:rPr>
          <w:color w:val="000000"/>
          <w:sz w:val="28"/>
        </w:rPr>
        <w:t>Test</w:t>
      </w:r>
      <w:proofErr w:type="spellEnd"/>
      <w:r w:rsidRPr="000851CE">
        <w:rPr>
          <w:color w:val="000000"/>
          <w:sz w:val="28"/>
        </w:rPr>
        <w:t xml:space="preserve"> </w:t>
      </w:r>
      <w:proofErr w:type="spellStart"/>
      <w:r w:rsidRPr="000851CE">
        <w:rPr>
          <w:color w:val="000000"/>
          <w:sz w:val="28"/>
        </w:rPr>
        <w:t>lexical</w:t>
      </w:r>
      <w:proofErr w:type="spellEnd"/>
      <w:r w:rsidRPr="000851CE">
        <w:rPr>
          <w:color w:val="000000"/>
          <w:sz w:val="28"/>
        </w:rPr>
        <w:t xml:space="preserve"> </w:t>
      </w:r>
      <w:proofErr w:type="spellStart"/>
      <w:r w:rsidRPr="000851CE">
        <w:rPr>
          <w:color w:val="000000"/>
          <w:sz w:val="28"/>
        </w:rPr>
        <w:t>et</w:t>
      </w:r>
      <w:proofErr w:type="spellEnd"/>
      <w:r w:rsidRPr="000851CE">
        <w:rPr>
          <w:color w:val="000000"/>
          <w:sz w:val="28"/>
        </w:rPr>
        <w:t xml:space="preserve"> </w:t>
      </w:r>
      <w:proofErr w:type="spellStart"/>
      <w:r w:rsidRPr="000851CE">
        <w:rPr>
          <w:color w:val="000000"/>
          <w:sz w:val="28"/>
        </w:rPr>
        <w:t>grammatical</w:t>
      </w:r>
      <w:proofErr w:type="spellEnd"/>
      <w:r w:rsidRPr="000851CE">
        <w:rPr>
          <w:color w:val="000000"/>
          <w:sz w:val="28"/>
        </w:rPr>
        <w:t xml:space="preserve">), 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 w:rsidRPr="000851CE">
        <w:rPr>
          <w:color w:val="000000"/>
          <w:sz w:val="28"/>
        </w:rPr>
        <w:t>конкурса письменной речи (</w:t>
      </w:r>
      <w:proofErr w:type="spellStart"/>
      <w:r w:rsidRPr="000851CE">
        <w:rPr>
          <w:color w:val="000000"/>
          <w:sz w:val="28"/>
        </w:rPr>
        <w:t>Production</w:t>
      </w:r>
      <w:proofErr w:type="spellEnd"/>
      <w:r w:rsidRPr="000851CE">
        <w:rPr>
          <w:color w:val="000000"/>
          <w:sz w:val="28"/>
        </w:rPr>
        <w:t xml:space="preserve"> </w:t>
      </w:r>
      <w:proofErr w:type="spellStart"/>
      <w:r w:rsidRPr="000851CE">
        <w:rPr>
          <w:color w:val="000000"/>
          <w:sz w:val="28"/>
        </w:rPr>
        <w:t>des</w:t>
      </w:r>
      <w:proofErr w:type="spellEnd"/>
      <w:r w:rsidRPr="000851CE">
        <w:rPr>
          <w:color w:val="000000"/>
          <w:sz w:val="28"/>
        </w:rPr>
        <w:t xml:space="preserve"> </w:t>
      </w:r>
      <w:proofErr w:type="spellStart"/>
      <w:r w:rsidRPr="000851CE">
        <w:rPr>
          <w:color w:val="000000"/>
          <w:sz w:val="28"/>
        </w:rPr>
        <w:t>ecrits</w:t>
      </w:r>
      <w:proofErr w:type="spellEnd"/>
      <w:r w:rsidRPr="000851CE">
        <w:rPr>
          <w:color w:val="000000"/>
          <w:sz w:val="28"/>
        </w:rPr>
        <w:t xml:space="preserve">) 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 w:rsidRPr="000851CE">
        <w:rPr>
          <w:color w:val="000000"/>
          <w:sz w:val="28"/>
        </w:rPr>
        <w:lastRenderedPageBreak/>
        <w:t xml:space="preserve">не требуется специальных технических средств. 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 w:rsidRPr="000851CE">
        <w:rPr>
          <w:color w:val="000000"/>
          <w:sz w:val="28"/>
        </w:rPr>
        <w:t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</w:t>
      </w:r>
    </w:p>
    <w:p w:rsidR="006D5051" w:rsidRPr="000851CE" w:rsidRDefault="006D5051" w:rsidP="006D5051">
      <w:pPr>
        <w:ind w:firstLine="567"/>
        <w:jc w:val="both"/>
      </w:pPr>
      <w:r w:rsidRPr="000851CE">
        <w:rPr>
          <w:color w:val="000000"/>
          <w:sz w:val="28"/>
        </w:rPr>
        <w:t xml:space="preserve">Для проведения конкурса </w:t>
      </w:r>
      <w:r w:rsidRPr="00551EE4">
        <w:rPr>
          <w:b/>
          <w:color w:val="000000"/>
          <w:sz w:val="28"/>
        </w:rPr>
        <w:t>понимания устной речи</w:t>
      </w:r>
      <w:r w:rsidRPr="000851CE">
        <w:rPr>
          <w:color w:val="000000"/>
          <w:sz w:val="28"/>
        </w:rPr>
        <w:t xml:space="preserve"> - </w:t>
      </w:r>
      <w:proofErr w:type="spellStart"/>
      <w:r w:rsidRPr="000851CE">
        <w:rPr>
          <w:color w:val="000000"/>
          <w:sz w:val="28"/>
        </w:rPr>
        <w:t>аудирования</w:t>
      </w:r>
      <w:proofErr w:type="spellEnd"/>
      <w:r w:rsidRPr="000851CE">
        <w:rPr>
          <w:color w:val="000000"/>
          <w:sz w:val="28"/>
        </w:rPr>
        <w:t xml:space="preserve"> (</w:t>
      </w:r>
      <w:proofErr w:type="spellStart"/>
      <w:r w:rsidRPr="000851CE">
        <w:rPr>
          <w:color w:val="000000"/>
          <w:sz w:val="28"/>
        </w:rPr>
        <w:t>Compréhension</w:t>
      </w:r>
      <w:proofErr w:type="spellEnd"/>
      <w:r w:rsidRPr="000851CE">
        <w:rPr>
          <w:color w:val="000000"/>
          <w:sz w:val="28"/>
        </w:rPr>
        <w:t xml:space="preserve"> </w:t>
      </w:r>
      <w:proofErr w:type="spellStart"/>
      <w:r w:rsidRPr="000851CE">
        <w:rPr>
          <w:color w:val="000000"/>
          <w:sz w:val="28"/>
        </w:rPr>
        <w:t>de</w:t>
      </w:r>
      <w:proofErr w:type="spellEnd"/>
      <w:r w:rsidRPr="000851CE">
        <w:rPr>
          <w:color w:val="000000"/>
          <w:sz w:val="28"/>
        </w:rPr>
        <w:t xml:space="preserve"> </w:t>
      </w:r>
      <w:proofErr w:type="spellStart"/>
      <w:r w:rsidRPr="000851CE">
        <w:rPr>
          <w:color w:val="000000"/>
          <w:sz w:val="28"/>
        </w:rPr>
        <w:t>l’oral</w:t>
      </w:r>
      <w:proofErr w:type="spellEnd"/>
      <w:r w:rsidRPr="000851CE">
        <w:rPr>
          <w:color w:val="000000"/>
          <w:sz w:val="28"/>
        </w:rPr>
        <w:t xml:space="preserve">)  требуются CD проигрыватели и динамики в каждой аудитории, обеспечивающие громкость звучания, достаточную для прослушивания в аудитории. </w:t>
      </w:r>
    </w:p>
    <w:p w:rsidR="006D5051" w:rsidRPr="000851CE" w:rsidRDefault="006D5051" w:rsidP="006D5051">
      <w:pPr>
        <w:ind w:firstLine="567"/>
        <w:jc w:val="both"/>
      </w:pPr>
      <w:r w:rsidRPr="000851CE">
        <w:rPr>
          <w:color w:val="000000"/>
          <w:sz w:val="28"/>
        </w:rPr>
        <w:t>Перед прослушиванием текста член жюри включает пленку (диск, компьютерную запись) и даёт возможность участникам прослушать самое начало текста. Затем плёнка (диск, компьютерная запись) выключается, и член жюри обращается к аудитории с вопросом, хорошо ли всем слышно запись.</w:t>
      </w:r>
    </w:p>
    <w:p w:rsidR="006D5051" w:rsidRPr="000851CE" w:rsidRDefault="006D5051" w:rsidP="006D5051">
      <w:pPr>
        <w:ind w:firstLine="567"/>
        <w:jc w:val="both"/>
      </w:pPr>
      <w:r w:rsidRPr="000851CE">
        <w:rPr>
          <w:color w:val="000000"/>
          <w:sz w:val="28"/>
        </w:rPr>
        <w:t>Если в аудитории кто-то из участников плохо слышит запись, регулируется громкость звучания и устраняются все технические неполадки, влияющие на качество звучания записи. После устранения неполадок плёнка (диск, компьютерная запись) ставится в начало текста и прослушивается до конца.</w:t>
      </w:r>
      <w:r w:rsidRPr="000851CE">
        <w:rPr>
          <w:color w:val="000000"/>
          <w:sz w:val="28"/>
        </w:rPr>
        <w:tab/>
      </w:r>
    </w:p>
    <w:p w:rsidR="006D5051" w:rsidRPr="000851CE" w:rsidRDefault="006D5051" w:rsidP="006D5051">
      <w:pPr>
        <w:ind w:firstLine="567"/>
        <w:jc w:val="both"/>
      </w:pPr>
      <w:r w:rsidRPr="000851CE">
        <w:rPr>
          <w:color w:val="000000"/>
          <w:sz w:val="28"/>
        </w:rPr>
        <w:t>Запись прослушивается 2 раза.</w:t>
      </w:r>
    </w:p>
    <w:p w:rsidR="006D5051" w:rsidRPr="00551EE4" w:rsidRDefault="006D5051" w:rsidP="006D5051">
      <w:pPr>
        <w:ind w:firstLine="567"/>
        <w:jc w:val="both"/>
      </w:pPr>
      <w:r w:rsidRPr="00551EE4">
        <w:rPr>
          <w:color w:val="000000"/>
          <w:sz w:val="28"/>
        </w:rPr>
        <w:t xml:space="preserve">До начала </w:t>
      </w:r>
      <w:r>
        <w:rPr>
          <w:color w:val="000000"/>
          <w:sz w:val="28"/>
        </w:rPr>
        <w:t xml:space="preserve">первого </w:t>
      </w:r>
      <w:r w:rsidRPr="00551EE4">
        <w:rPr>
          <w:color w:val="000000"/>
          <w:sz w:val="28"/>
        </w:rPr>
        <w:t>прослушивания участникам предоставляется 5 минут для ознакомления с заданиями.</w:t>
      </w:r>
    </w:p>
    <w:p w:rsidR="006D5051" w:rsidRPr="00551EE4" w:rsidRDefault="006D5051" w:rsidP="006D5051">
      <w:pPr>
        <w:ind w:firstLine="567"/>
        <w:jc w:val="both"/>
      </w:pPr>
      <w:r w:rsidRPr="00551EE4">
        <w:rPr>
          <w:color w:val="000000"/>
          <w:sz w:val="28"/>
        </w:rPr>
        <w:t xml:space="preserve">Затем следует </w:t>
      </w:r>
      <w:r>
        <w:rPr>
          <w:color w:val="000000"/>
          <w:sz w:val="28"/>
        </w:rPr>
        <w:t xml:space="preserve">первое </w:t>
      </w:r>
      <w:r w:rsidRPr="00551EE4">
        <w:rPr>
          <w:color w:val="000000"/>
          <w:sz w:val="28"/>
        </w:rPr>
        <w:t>прослушивание записи.</w:t>
      </w:r>
    </w:p>
    <w:p w:rsidR="006D5051" w:rsidRPr="00551EE4" w:rsidRDefault="006D5051" w:rsidP="006D5051">
      <w:pPr>
        <w:ind w:firstLine="567"/>
        <w:jc w:val="both"/>
      </w:pPr>
      <w:r w:rsidRPr="00551EE4">
        <w:rPr>
          <w:color w:val="000000"/>
          <w:sz w:val="28"/>
        </w:rPr>
        <w:t>Дал</w:t>
      </w:r>
      <w:r>
        <w:rPr>
          <w:color w:val="000000"/>
          <w:sz w:val="28"/>
        </w:rPr>
        <w:t>ее участникам предоставляется 10</w:t>
      </w:r>
      <w:r w:rsidRPr="00551EE4">
        <w:rPr>
          <w:color w:val="000000"/>
          <w:sz w:val="28"/>
        </w:rPr>
        <w:t xml:space="preserve"> минут для работы с заданиями.</w:t>
      </w:r>
    </w:p>
    <w:p w:rsidR="006D5051" w:rsidRPr="00551EE4" w:rsidRDefault="006D5051" w:rsidP="006D5051">
      <w:pPr>
        <w:ind w:firstLine="567"/>
        <w:jc w:val="both"/>
      </w:pPr>
      <w:r w:rsidRPr="00551EE4">
        <w:rPr>
          <w:color w:val="000000"/>
          <w:sz w:val="28"/>
        </w:rPr>
        <w:t xml:space="preserve">Запись прослушивается </w:t>
      </w:r>
      <w:r>
        <w:rPr>
          <w:color w:val="000000"/>
          <w:sz w:val="28"/>
        </w:rPr>
        <w:t xml:space="preserve">второй </w:t>
      </w:r>
      <w:r w:rsidRPr="00551EE4">
        <w:rPr>
          <w:color w:val="000000"/>
          <w:sz w:val="28"/>
        </w:rPr>
        <w:t>раз.</w:t>
      </w:r>
    </w:p>
    <w:p w:rsidR="006D5051" w:rsidRPr="00551EE4" w:rsidRDefault="006D5051" w:rsidP="006D5051">
      <w:pPr>
        <w:ind w:firstLine="567"/>
        <w:jc w:val="both"/>
      </w:pPr>
      <w:r w:rsidRPr="00551EE4">
        <w:rPr>
          <w:color w:val="000000"/>
          <w:sz w:val="28"/>
        </w:rPr>
        <w:t>Участникам предоставляется 10 минут для завершения работы над заданиями.</w:t>
      </w:r>
    </w:p>
    <w:p w:rsidR="006D5051" w:rsidRPr="00551EE4" w:rsidRDefault="006D5051" w:rsidP="006D5051">
      <w:pPr>
        <w:ind w:firstLine="567"/>
        <w:jc w:val="both"/>
      </w:pPr>
      <w:r w:rsidRPr="00551EE4">
        <w:rPr>
          <w:color w:val="000000"/>
          <w:sz w:val="28"/>
        </w:rPr>
        <w:t>Член жюри включает и выключает запись.</w:t>
      </w:r>
    </w:p>
    <w:p w:rsidR="006D5051" w:rsidRPr="00551EE4" w:rsidRDefault="006D5051" w:rsidP="006D5051">
      <w:pPr>
        <w:ind w:firstLine="567"/>
        <w:jc w:val="both"/>
      </w:pPr>
      <w:r w:rsidRPr="00551EE4">
        <w:rPr>
          <w:color w:val="000000"/>
          <w:sz w:val="28"/>
        </w:rPr>
        <w:t xml:space="preserve">Во время </w:t>
      </w:r>
      <w:proofErr w:type="spellStart"/>
      <w:r w:rsidRPr="00551EE4">
        <w:rPr>
          <w:color w:val="000000"/>
          <w:sz w:val="28"/>
        </w:rPr>
        <w:t>аудирования</w:t>
      </w:r>
      <w:proofErr w:type="spellEnd"/>
      <w:r w:rsidRPr="00551EE4">
        <w:rPr>
          <w:color w:val="000000"/>
          <w:sz w:val="28"/>
        </w:rPr>
        <w:t xml:space="preserve"> участники не могут задавать вопросы членам жюри или выходить из аудитории, так как шум может нарушить процедуру проведения конкурса.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 w:rsidRPr="00551EE4">
        <w:rPr>
          <w:color w:val="000000"/>
          <w:sz w:val="28"/>
        </w:rPr>
        <w:t xml:space="preserve">Для проведения </w:t>
      </w:r>
      <w:r w:rsidRPr="00551EE4">
        <w:rPr>
          <w:b/>
          <w:color w:val="000000"/>
          <w:sz w:val="28"/>
        </w:rPr>
        <w:t>конкурса устной речи</w:t>
      </w:r>
      <w:r w:rsidRPr="00551EE4">
        <w:rPr>
          <w:color w:val="000000"/>
          <w:sz w:val="28"/>
        </w:rPr>
        <w:t xml:space="preserve"> (</w:t>
      </w:r>
      <w:r w:rsidRPr="00551EE4">
        <w:rPr>
          <w:color w:val="000000"/>
          <w:sz w:val="28"/>
          <w:lang w:val="en-US"/>
        </w:rPr>
        <w:t>Production</w:t>
      </w:r>
      <w:r w:rsidRPr="00551EE4">
        <w:rPr>
          <w:color w:val="000000"/>
          <w:sz w:val="28"/>
        </w:rPr>
        <w:t xml:space="preserve"> </w:t>
      </w:r>
      <w:r w:rsidRPr="00551EE4">
        <w:rPr>
          <w:b/>
          <w:color w:val="000000"/>
          <w:sz w:val="28"/>
          <w:lang w:val="fr-FR"/>
        </w:rPr>
        <w:t>de</w:t>
      </w:r>
      <w:r w:rsidRPr="00551EE4">
        <w:rPr>
          <w:b/>
          <w:color w:val="000000"/>
          <w:sz w:val="28"/>
        </w:rPr>
        <w:t xml:space="preserve"> </w:t>
      </w:r>
      <w:r w:rsidRPr="00551EE4">
        <w:rPr>
          <w:b/>
          <w:color w:val="000000"/>
          <w:sz w:val="28"/>
          <w:lang w:val="en-US"/>
        </w:rPr>
        <w:t>l</w:t>
      </w:r>
      <w:r w:rsidRPr="00551EE4">
        <w:rPr>
          <w:b/>
          <w:color w:val="000000"/>
          <w:sz w:val="28"/>
        </w:rPr>
        <w:t>’</w:t>
      </w:r>
      <w:r w:rsidRPr="00551EE4">
        <w:rPr>
          <w:b/>
          <w:color w:val="000000"/>
          <w:sz w:val="28"/>
          <w:lang w:val="en-US"/>
        </w:rPr>
        <w:t>oral</w:t>
      </w:r>
      <w:r w:rsidRPr="00551EE4">
        <w:rPr>
          <w:color w:val="000000"/>
          <w:sz w:val="28"/>
        </w:rPr>
        <w:t xml:space="preserve">) следует подготовить большую аудиторию для ожидания, одну-две аудитории для подготовки и ответов учащихся, аудиторию для работы жюри. </w:t>
      </w:r>
    </w:p>
    <w:p w:rsidR="006D5051" w:rsidRPr="00551EE4" w:rsidRDefault="006D5051" w:rsidP="006D5051">
      <w:pPr>
        <w:ind w:firstLine="567"/>
        <w:jc w:val="both"/>
      </w:pPr>
      <w:r w:rsidRPr="00551EE4">
        <w:rPr>
          <w:color w:val="000000"/>
          <w:sz w:val="28"/>
        </w:rPr>
        <w:t>Необходима техника, обеспечивающая качественную запись и воспроизведение речи конкурсантов: технические средства в каждой аудитории, где проводится конкурс для записи ответов участников. Выступления участников записываются на аудионоситель.</w:t>
      </w:r>
    </w:p>
    <w:p w:rsidR="006D5051" w:rsidRPr="00551EE4" w:rsidRDefault="006D5051" w:rsidP="006D5051">
      <w:pPr>
        <w:ind w:firstLine="567"/>
        <w:jc w:val="both"/>
      </w:pPr>
      <w:r w:rsidRPr="00551EE4">
        <w:rPr>
          <w:color w:val="000000"/>
          <w:sz w:val="28"/>
        </w:rPr>
        <w:t>Возможна запись беседы на компьютер в цифровом формате. Запись включается в момент начала ответа. По окончании ответа запись останавливается.</w:t>
      </w:r>
    </w:p>
    <w:p w:rsidR="006D5051" w:rsidRPr="00551EE4" w:rsidRDefault="006D5051" w:rsidP="006D5051">
      <w:pPr>
        <w:ind w:firstLine="567"/>
        <w:jc w:val="both"/>
      </w:pPr>
      <w:r w:rsidRPr="00551EE4">
        <w:rPr>
          <w:color w:val="000000"/>
          <w:sz w:val="28"/>
        </w:rPr>
        <w:t xml:space="preserve">Следует обратить внимание участников муниципального этапа олимпиады на критерии оценки выполнения </w:t>
      </w:r>
      <w:proofErr w:type="gramStart"/>
      <w:r w:rsidRPr="00551EE4">
        <w:rPr>
          <w:color w:val="000000"/>
          <w:sz w:val="28"/>
        </w:rPr>
        <w:t>письменных  и</w:t>
      </w:r>
      <w:proofErr w:type="gramEnd"/>
      <w:r w:rsidRPr="00551EE4">
        <w:rPr>
          <w:color w:val="000000"/>
          <w:sz w:val="28"/>
        </w:rPr>
        <w:t xml:space="preserve"> устного заданий, поскольку основные ошибки связаны с их несоблюдением. В этой связи </w:t>
      </w:r>
      <w:r>
        <w:rPr>
          <w:color w:val="000000"/>
          <w:sz w:val="28"/>
        </w:rPr>
        <w:t xml:space="preserve">региональная </w:t>
      </w:r>
      <w:r w:rsidRPr="00551EE4">
        <w:rPr>
          <w:color w:val="000000"/>
          <w:sz w:val="28"/>
        </w:rPr>
        <w:t xml:space="preserve"> предметно-методическая комиссия настоятельно рекомендует вывесить критерии оценивания письменного сочинения и устного тура на доске объявлений в месте проведения муниципального этапа </w:t>
      </w:r>
      <w:r>
        <w:rPr>
          <w:color w:val="000000"/>
          <w:sz w:val="28"/>
        </w:rPr>
        <w:t>о</w:t>
      </w:r>
      <w:r w:rsidRPr="00551EE4">
        <w:rPr>
          <w:color w:val="000000"/>
          <w:sz w:val="28"/>
        </w:rPr>
        <w:t xml:space="preserve">лимпиады и ознакомить участников муниципального этапа </w:t>
      </w:r>
      <w:r>
        <w:rPr>
          <w:color w:val="000000"/>
          <w:sz w:val="28"/>
        </w:rPr>
        <w:t>о</w:t>
      </w:r>
      <w:r w:rsidRPr="00551EE4">
        <w:rPr>
          <w:color w:val="000000"/>
          <w:sz w:val="28"/>
        </w:rPr>
        <w:t xml:space="preserve">лимпиады с ним заранее. Критерии оценивания </w:t>
      </w:r>
      <w:r w:rsidRPr="00551EE4">
        <w:rPr>
          <w:color w:val="000000"/>
          <w:sz w:val="28"/>
        </w:rPr>
        <w:lastRenderedPageBreak/>
        <w:t>письменного сочинения и устного тура предложены на диске в комплекте олимпиадных заданий муниципального этапа.</w:t>
      </w:r>
    </w:p>
    <w:p w:rsidR="006D5051" w:rsidRDefault="006D5051" w:rsidP="006D5051">
      <w:pPr>
        <w:ind w:firstLine="567"/>
        <w:jc w:val="both"/>
      </w:pPr>
    </w:p>
    <w:p w:rsidR="006D5051" w:rsidRPr="00551EE4" w:rsidRDefault="006D5051" w:rsidP="006D5051">
      <w:pPr>
        <w:ind w:firstLine="567"/>
      </w:pPr>
      <w:r w:rsidRPr="00551EE4">
        <w:rPr>
          <w:b/>
          <w:color w:val="000000"/>
          <w:sz w:val="28"/>
        </w:rPr>
        <w:t>Процедура оценивания выполненных заданий</w:t>
      </w:r>
    </w:p>
    <w:p w:rsidR="006D5051" w:rsidRPr="00551EE4" w:rsidRDefault="006D5051" w:rsidP="006D5051">
      <w:pPr>
        <w:ind w:firstLine="567"/>
        <w:jc w:val="both"/>
      </w:pPr>
      <w:r w:rsidRPr="00045EE7">
        <w:rPr>
          <w:color w:val="000000"/>
          <w:sz w:val="28"/>
        </w:rPr>
        <w:t>Максимальный балл в</w:t>
      </w:r>
      <w:r w:rsidRPr="00551EE4">
        <w:rPr>
          <w:color w:val="000000"/>
          <w:sz w:val="28"/>
        </w:rPr>
        <w:t xml:space="preserve"> заданиях: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 w:rsidRPr="00551EE4">
        <w:rPr>
          <w:b/>
          <w:color w:val="000000"/>
          <w:sz w:val="28"/>
        </w:rPr>
        <w:t xml:space="preserve">- </w:t>
      </w:r>
      <w:r w:rsidRPr="00551EE4">
        <w:rPr>
          <w:color w:val="000000"/>
          <w:sz w:val="28"/>
        </w:rPr>
        <w:t>лексико-грамматический тест</w:t>
      </w:r>
      <w:r>
        <w:rPr>
          <w:color w:val="000000"/>
          <w:sz w:val="28"/>
        </w:rPr>
        <w:t>:</w:t>
      </w:r>
    </w:p>
    <w:p w:rsidR="006D5051" w:rsidRDefault="0069409C" w:rsidP="006D505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7-8 класс - 20</w:t>
      </w:r>
      <w:r w:rsidR="006D5051" w:rsidRPr="00551EE4">
        <w:rPr>
          <w:color w:val="000000"/>
          <w:sz w:val="28"/>
        </w:rPr>
        <w:t xml:space="preserve"> баллов</w:t>
      </w:r>
      <w:r w:rsidR="006D5051">
        <w:rPr>
          <w:color w:val="000000"/>
          <w:sz w:val="28"/>
        </w:rPr>
        <w:t>,</w:t>
      </w:r>
    </w:p>
    <w:p w:rsidR="006D5051" w:rsidRPr="00551EE4" w:rsidRDefault="006D5051" w:rsidP="006D5051">
      <w:pPr>
        <w:ind w:firstLine="567"/>
        <w:jc w:val="both"/>
      </w:pPr>
      <w:r w:rsidRPr="00551EE4">
        <w:rPr>
          <w:color w:val="000000"/>
          <w:sz w:val="28"/>
        </w:rPr>
        <w:t xml:space="preserve">9-11 класс </w:t>
      </w:r>
      <w:r>
        <w:rPr>
          <w:color w:val="000000"/>
          <w:sz w:val="28"/>
        </w:rPr>
        <w:t>-</w:t>
      </w:r>
      <w:r w:rsidRPr="00551EE4">
        <w:rPr>
          <w:color w:val="000000"/>
          <w:sz w:val="28"/>
        </w:rPr>
        <w:t>25 баллов</w:t>
      </w:r>
      <w:bookmarkStart w:id="0" w:name="__DdeLink__4175_1235801294"/>
      <w:bookmarkEnd w:id="0"/>
      <w:r>
        <w:rPr>
          <w:color w:val="000000"/>
          <w:sz w:val="28"/>
        </w:rPr>
        <w:t>;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 w:rsidRPr="00551EE4">
        <w:rPr>
          <w:color w:val="000000"/>
          <w:sz w:val="28"/>
        </w:rPr>
        <w:t>- понимание письменного текста</w:t>
      </w:r>
      <w:r>
        <w:rPr>
          <w:color w:val="000000"/>
          <w:sz w:val="28"/>
        </w:rPr>
        <w:t>:</w:t>
      </w:r>
    </w:p>
    <w:p w:rsidR="006D5051" w:rsidRPr="00045EE7" w:rsidRDefault="006D5051" w:rsidP="006D5051">
      <w:pPr>
        <w:ind w:firstLine="567"/>
        <w:jc w:val="both"/>
        <w:rPr>
          <w:color w:val="000000"/>
          <w:sz w:val="28"/>
        </w:rPr>
      </w:pPr>
      <w:r w:rsidRPr="00045EE7">
        <w:rPr>
          <w:color w:val="000000"/>
          <w:sz w:val="28"/>
        </w:rPr>
        <w:t>7-8 класс - 2</w:t>
      </w:r>
      <w:r w:rsidR="0069409C">
        <w:rPr>
          <w:color w:val="000000"/>
          <w:sz w:val="28"/>
        </w:rPr>
        <w:t>0</w:t>
      </w:r>
      <w:r w:rsidRPr="00045EE7">
        <w:rPr>
          <w:color w:val="000000"/>
          <w:sz w:val="28"/>
        </w:rPr>
        <w:t xml:space="preserve"> баллов,</w:t>
      </w:r>
    </w:p>
    <w:p w:rsidR="006D5051" w:rsidRPr="00045EE7" w:rsidRDefault="006D5051" w:rsidP="006D5051">
      <w:pPr>
        <w:ind w:firstLine="567"/>
        <w:jc w:val="both"/>
      </w:pPr>
      <w:r w:rsidRPr="00551EE4">
        <w:rPr>
          <w:color w:val="000000"/>
          <w:sz w:val="28"/>
        </w:rPr>
        <w:t xml:space="preserve">9-11 класс </w:t>
      </w:r>
      <w:r>
        <w:rPr>
          <w:color w:val="000000"/>
          <w:sz w:val="28"/>
        </w:rPr>
        <w:t>-</w:t>
      </w:r>
      <w:r w:rsidRPr="00045EE7">
        <w:rPr>
          <w:color w:val="000000"/>
          <w:sz w:val="28"/>
        </w:rPr>
        <w:t>25 баллов;</w:t>
      </w:r>
    </w:p>
    <w:p w:rsidR="006D5051" w:rsidRPr="00551EE4" w:rsidRDefault="006D5051" w:rsidP="006D5051">
      <w:pPr>
        <w:ind w:firstLine="567"/>
        <w:jc w:val="both"/>
      </w:pPr>
      <w:r w:rsidRPr="00551EE4">
        <w:rPr>
          <w:color w:val="000000"/>
          <w:sz w:val="28"/>
        </w:rPr>
        <w:t>- понимание устного текста  – 2</w:t>
      </w:r>
      <w:r w:rsidR="0069409C">
        <w:rPr>
          <w:color w:val="000000"/>
          <w:sz w:val="28"/>
        </w:rPr>
        <w:t>0</w:t>
      </w:r>
      <w:r w:rsidRPr="00551EE4">
        <w:rPr>
          <w:color w:val="000000"/>
          <w:sz w:val="28"/>
        </w:rPr>
        <w:t xml:space="preserve"> баллов</w:t>
      </w:r>
      <w:r>
        <w:rPr>
          <w:color w:val="000000"/>
          <w:sz w:val="28"/>
        </w:rPr>
        <w:t>;</w:t>
      </w:r>
    </w:p>
    <w:p w:rsidR="006D5051" w:rsidRPr="00551EE4" w:rsidRDefault="006D5051" w:rsidP="006D5051">
      <w:pPr>
        <w:ind w:firstLine="567"/>
        <w:jc w:val="both"/>
      </w:pPr>
      <w:r w:rsidRPr="00551EE4">
        <w:rPr>
          <w:color w:val="000000"/>
          <w:sz w:val="28"/>
        </w:rPr>
        <w:t>- конкурс письменной речи – 25 баллов (оценивается в соответствии с Критериями оценивания конкурса письменной речи, которые представлены в комплекте с ответами)</w:t>
      </w:r>
      <w:r>
        <w:rPr>
          <w:color w:val="000000"/>
          <w:sz w:val="28"/>
        </w:rPr>
        <w:t>;</w:t>
      </w:r>
      <w:r w:rsidRPr="00551EE4">
        <w:rPr>
          <w:color w:val="000000"/>
          <w:sz w:val="28"/>
        </w:rPr>
        <w:t xml:space="preserve"> </w:t>
      </w:r>
    </w:p>
    <w:p w:rsidR="006D5051" w:rsidRPr="00551EE4" w:rsidRDefault="006D5051" w:rsidP="006D5051">
      <w:pPr>
        <w:ind w:firstLine="567"/>
        <w:jc w:val="both"/>
      </w:pPr>
      <w:r w:rsidRPr="00551EE4">
        <w:rPr>
          <w:color w:val="000000"/>
          <w:sz w:val="28"/>
        </w:rPr>
        <w:t xml:space="preserve">- конкурс устной речи – 25 баллов (оценивается в соответствии с Критериями оценивания конкурса устной речи, которые представлены в комплекте с ответами). </w:t>
      </w:r>
    </w:p>
    <w:p w:rsidR="006D5051" w:rsidRDefault="006D5051" w:rsidP="006D5051">
      <w:pPr>
        <w:ind w:firstLine="567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>Б</w:t>
      </w:r>
      <w:r w:rsidRPr="00045EE7">
        <w:rPr>
          <w:color w:val="000000"/>
          <w:sz w:val="28"/>
        </w:rPr>
        <w:t xml:space="preserve">аллы, полученные участником олимпиады за каждый конкурс, суммируются. </w:t>
      </w:r>
      <w:r w:rsidRPr="00045EE7">
        <w:rPr>
          <w:b/>
          <w:color w:val="000000"/>
          <w:sz w:val="28"/>
        </w:rPr>
        <w:t>Максимальное количество баллов</w:t>
      </w:r>
      <w:r w:rsidRPr="00045EE7">
        <w:rPr>
          <w:color w:val="000000"/>
          <w:sz w:val="28"/>
        </w:rPr>
        <w:t xml:space="preserve">, которое может набрать участник </w:t>
      </w:r>
      <w:r>
        <w:rPr>
          <w:color w:val="000000"/>
          <w:sz w:val="28"/>
        </w:rPr>
        <w:t>о</w:t>
      </w:r>
      <w:r w:rsidRPr="00045EE7">
        <w:rPr>
          <w:color w:val="000000"/>
          <w:sz w:val="28"/>
        </w:rPr>
        <w:t xml:space="preserve">лимпиады </w:t>
      </w:r>
      <w:r w:rsidR="005C1DA2">
        <w:rPr>
          <w:b/>
          <w:color w:val="000000"/>
          <w:sz w:val="28"/>
        </w:rPr>
        <w:t>7-8 класс – 11</w:t>
      </w:r>
      <w:r>
        <w:rPr>
          <w:b/>
          <w:color w:val="000000"/>
          <w:sz w:val="28"/>
        </w:rPr>
        <w:t>0  баллов</w:t>
      </w:r>
      <w:r w:rsidRPr="00045EE7">
        <w:rPr>
          <w:b/>
          <w:color w:val="000000"/>
          <w:sz w:val="28"/>
        </w:rPr>
        <w:t>,</w:t>
      </w:r>
      <w:r>
        <w:rPr>
          <w:b/>
          <w:color w:val="000000"/>
          <w:sz w:val="28"/>
        </w:rPr>
        <w:t xml:space="preserve"> 9-11 класс — 125 баллов</w:t>
      </w:r>
      <w:r w:rsidRPr="00045EE7">
        <w:rPr>
          <w:b/>
          <w:color w:val="000000"/>
          <w:sz w:val="28"/>
        </w:rPr>
        <w:t>.</w:t>
      </w:r>
    </w:p>
    <w:p w:rsidR="006D5051" w:rsidRDefault="006D5051" w:rsidP="006D5051">
      <w:pPr>
        <w:ind w:firstLine="567"/>
        <w:jc w:val="both"/>
        <w:rPr>
          <w:b/>
          <w:color w:val="000000"/>
          <w:sz w:val="28"/>
        </w:rPr>
      </w:pPr>
    </w:p>
    <w:tbl>
      <w:tblPr>
        <w:tblW w:w="5426" w:type="pct"/>
        <w:tblInd w:w="-5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56"/>
        <w:gridCol w:w="756"/>
        <w:gridCol w:w="756"/>
        <w:gridCol w:w="1681"/>
        <w:gridCol w:w="1327"/>
        <w:gridCol w:w="1177"/>
        <w:gridCol w:w="1243"/>
        <w:gridCol w:w="1235"/>
      </w:tblGrid>
      <w:tr w:rsidR="00F416FE" w:rsidTr="00F416FE">
        <w:tc>
          <w:tcPr>
            <w:tcW w:w="855" w:type="pct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</w:tcPr>
          <w:p w:rsidR="00F416FE" w:rsidRPr="00F416FE" w:rsidRDefault="00F416FE" w:rsidP="00F416FE">
            <w:pPr>
              <w:jc w:val="center"/>
            </w:pPr>
            <w:r w:rsidRPr="00F416FE">
              <w:t>Предмет</w:t>
            </w:r>
          </w:p>
        </w:tc>
        <w:tc>
          <w:tcPr>
            <w:tcW w:w="351" w:type="pct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</w:tcPr>
          <w:p w:rsidR="00F416FE" w:rsidRPr="00F416FE" w:rsidRDefault="00F416FE" w:rsidP="00F416FE">
            <w:pPr>
              <w:jc w:val="center"/>
            </w:pPr>
            <w:r w:rsidRPr="00F416FE">
              <w:t>Класс</w:t>
            </w:r>
          </w:p>
        </w:tc>
        <w:tc>
          <w:tcPr>
            <w:tcW w:w="351" w:type="pct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</w:tcPr>
          <w:p w:rsidR="00F416FE" w:rsidRPr="00F416FE" w:rsidRDefault="00F416FE" w:rsidP="00F416FE">
            <w:pPr>
              <w:jc w:val="center"/>
            </w:pPr>
            <w:r w:rsidRPr="00F416FE">
              <w:t>Время</w:t>
            </w:r>
          </w:p>
        </w:tc>
        <w:tc>
          <w:tcPr>
            <w:tcW w:w="351" w:type="pct"/>
            <w:vMerge w:val="restart"/>
            <w:tcBorders>
              <w:top w:val="single" w:sz="2" w:space="0" w:color="000001"/>
              <w:left w:val="single" w:sz="2" w:space="0" w:color="000001"/>
              <w:right w:val="nil"/>
            </w:tcBorders>
          </w:tcPr>
          <w:p w:rsidR="00F416FE" w:rsidRPr="00F416FE" w:rsidRDefault="00F416FE" w:rsidP="00F416FE">
            <w:pPr>
              <w:jc w:val="center"/>
            </w:pPr>
            <w:r w:rsidRPr="00F416FE">
              <w:t>Кол-во баллов</w:t>
            </w:r>
          </w:p>
        </w:tc>
        <w:tc>
          <w:tcPr>
            <w:tcW w:w="3092" w:type="pct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416FE" w:rsidRPr="00F416FE" w:rsidRDefault="00F416FE" w:rsidP="00F416FE">
            <w:pPr>
              <w:jc w:val="center"/>
            </w:pPr>
            <w:r>
              <w:t>Максимальное количество баллов</w:t>
            </w:r>
          </w:p>
        </w:tc>
      </w:tr>
      <w:tr w:rsidR="00F416FE" w:rsidTr="00F416FE">
        <w:tc>
          <w:tcPr>
            <w:tcW w:w="855" w:type="pct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F416FE" w:rsidRPr="00F416FE" w:rsidRDefault="00F416FE" w:rsidP="00F416FE">
            <w:pPr>
              <w:jc w:val="center"/>
            </w:pPr>
          </w:p>
        </w:tc>
        <w:tc>
          <w:tcPr>
            <w:tcW w:w="351" w:type="pct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F416FE" w:rsidRPr="00F416FE" w:rsidRDefault="00F416FE" w:rsidP="00F416FE">
            <w:pPr>
              <w:jc w:val="center"/>
            </w:pPr>
          </w:p>
        </w:tc>
        <w:tc>
          <w:tcPr>
            <w:tcW w:w="351" w:type="pct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F416FE" w:rsidRPr="00F416FE" w:rsidRDefault="00F416FE" w:rsidP="00F416FE">
            <w:pPr>
              <w:jc w:val="center"/>
            </w:pPr>
          </w:p>
        </w:tc>
        <w:tc>
          <w:tcPr>
            <w:tcW w:w="351" w:type="pct"/>
            <w:vMerge/>
            <w:tcBorders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F416FE" w:rsidRPr="00F416FE" w:rsidRDefault="00F416FE" w:rsidP="00F416FE">
            <w:pPr>
              <w:jc w:val="center"/>
            </w:pPr>
          </w:p>
        </w:tc>
        <w:tc>
          <w:tcPr>
            <w:tcW w:w="78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F416FE" w:rsidRPr="00F416FE" w:rsidRDefault="00F416FE" w:rsidP="00F416FE">
            <w:pPr>
              <w:jc w:val="center"/>
            </w:pPr>
            <w:r w:rsidRPr="00F416FE">
              <w:t>1</w:t>
            </w:r>
          </w:p>
          <w:p w:rsidR="00F416FE" w:rsidRPr="00F416FE" w:rsidRDefault="00F416FE" w:rsidP="00F416FE">
            <w:pPr>
              <w:jc w:val="center"/>
            </w:pPr>
            <w:r w:rsidRPr="00F416FE">
              <w:t>Лексико-грамматический тест</w:t>
            </w:r>
          </w:p>
        </w:tc>
        <w:tc>
          <w:tcPr>
            <w:tcW w:w="6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F416FE" w:rsidRPr="00F416FE" w:rsidRDefault="00F416FE" w:rsidP="00F416FE">
            <w:pPr>
              <w:jc w:val="center"/>
            </w:pPr>
            <w:r w:rsidRPr="00F416FE">
              <w:t>2</w:t>
            </w:r>
          </w:p>
          <w:p w:rsidR="00F416FE" w:rsidRPr="00F416FE" w:rsidRDefault="00F416FE" w:rsidP="00F416FE">
            <w:pPr>
              <w:jc w:val="center"/>
            </w:pPr>
            <w:r w:rsidRPr="00F416FE">
              <w:t>Понимание письменного текста</w:t>
            </w:r>
          </w:p>
        </w:tc>
        <w:tc>
          <w:tcPr>
            <w:tcW w:w="54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F416FE" w:rsidRPr="00F416FE" w:rsidRDefault="00F416FE" w:rsidP="00F416FE">
            <w:pPr>
              <w:jc w:val="center"/>
            </w:pPr>
            <w:r w:rsidRPr="00F416FE">
              <w:t>3</w:t>
            </w:r>
          </w:p>
          <w:p w:rsidR="00F416FE" w:rsidRPr="00F416FE" w:rsidRDefault="00F416FE" w:rsidP="00F416FE">
            <w:pPr>
              <w:jc w:val="center"/>
            </w:pPr>
            <w:r w:rsidRPr="00F416FE">
              <w:t>Понимание устного текста</w:t>
            </w:r>
          </w:p>
        </w:tc>
        <w:tc>
          <w:tcPr>
            <w:tcW w:w="57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F416FE" w:rsidRPr="00F416FE" w:rsidRDefault="00F416FE" w:rsidP="00F416FE">
            <w:pPr>
              <w:jc w:val="center"/>
            </w:pPr>
            <w:r w:rsidRPr="00F416FE">
              <w:t>4</w:t>
            </w:r>
          </w:p>
          <w:p w:rsidR="00F416FE" w:rsidRPr="00F416FE" w:rsidRDefault="00F416FE" w:rsidP="00F416FE">
            <w:pPr>
              <w:jc w:val="center"/>
            </w:pPr>
            <w:r w:rsidRPr="00F416FE">
              <w:t>Конкурс письменной речи</w:t>
            </w:r>
          </w:p>
        </w:tc>
        <w:tc>
          <w:tcPr>
            <w:tcW w:w="57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F416FE" w:rsidRPr="00F416FE" w:rsidRDefault="00F416FE" w:rsidP="00F416FE">
            <w:pPr>
              <w:jc w:val="center"/>
            </w:pPr>
            <w:r w:rsidRPr="00F416FE">
              <w:t>5</w:t>
            </w:r>
          </w:p>
          <w:p w:rsidR="00F416FE" w:rsidRPr="00F416FE" w:rsidRDefault="00F416FE" w:rsidP="00F416FE">
            <w:pPr>
              <w:jc w:val="center"/>
            </w:pPr>
            <w:r w:rsidRPr="00F416FE">
              <w:t>Конкурс устной речи</w:t>
            </w:r>
          </w:p>
        </w:tc>
      </w:tr>
      <w:tr w:rsidR="005C1DA2" w:rsidTr="00F416FE">
        <w:tc>
          <w:tcPr>
            <w:tcW w:w="8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5C1DA2" w:rsidRPr="00F416FE" w:rsidRDefault="005C1DA2" w:rsidP="00F416FE">
            <w:pPr>
              <w:ind w:firstLine="142"/>
              <w:jc w:val="center"/>
            </w:pPr>
            <w:r w:rsidRPr="00F416FE">
              <w:t>Французский язык</w:t>
            </w:r>
          </w:p>
        </w:tc>
        <w:tc>
          <w:tcPr>
            <w:tcW w:w="35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5C1DA2" w:rsidRPr="00F416FE" w:rsidRDefault="005C1DA2" w:rsidP="00F416FE">
            <w:pPr>
              <w:jc w:val="center"/>
            </w:pPr>
            <w:r w:rsidRPr="00F416FE">
              <w:t>7-8</w:t>
            </w:r>
          </w:p>
        </w:tc>
        <w:tc>
          <w:tcPr>
            <w:tcW w:w="35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5C1DA2" w:rsidRPr="00F416FE" w:rsidRDefault="005C1DA2" w:rsidP="00F416FE">
            <w:pPr>
              <w:jc w:val="center"/>
              <w:rPr>
                <w:lang w:val="en-US"/>
              </w:rPr>
            </w:pPr>
            <w:r w:rsidRPr="00F416FE">
              <w:t>1</w:t>
            </w:r>
            <w:r w:rsidRPr="00F416FE">
              <w:rPr>
                <w:lang w:val="en-US"/>
              </w:rPr>
              <w:t>85</w:t>
            </w:r>
          </w:p>
        </w:tc>
        <w:tc>
          <w:tcPr>
            <w:tcW w:w="35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5C1DA2" w:rsidRPr="00F416FE" w:rsidRDefault="005C1DA2" w:rsidP="00F416FE">
            <w:pPr>
              <w:jc w:val="center"/>
              <w:rPr>
                <w:lang w:val="en-US"/>
              </w:rPr>
            </w:pPr>
            <w:r w:rsidRPr="00F416FE">
              <w:t>1</w:t>
            </w:r>
            <w:r w:rsidRPr="00F416FE">
              <w:rPr>
                <w:lang w:val="en-US"/>
              </w:rPr>
              <w:t>10</w:t>
            </w:r>
          </w:p>
        </w:tc>
        <w:tc>
          <w:tcPr>
            <w:tcW w:w="78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5C1DA2" w:rsidRPr="00F416FE" w:rsidRDefault="005C1DA2" w:rsidP="00F416FE">
            <w:pPr>
              <w:jc w:val="center"/>
              <w:rPr>
                <w:lang w:val="en-US"/>
              </w:rPr>
            </w:pPr>
            <w:r w:rsidRPr="00F416FE">
              <w:t>2</w:t>
            </w:r>
            <w:r w:rsidRPr="00F416FE">
              <w:rPr>
                <w:lang w:val="en-US"/>
              </w:rPr>
              <w:t>0</w:t>
            </w:r>
          </w:p>
        </w:tc>
        <w:tc>
          <w:tcPr>
            <w:tcW w:w="6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5C1DA2" w:rsidRPr="00F416FE" w:rsidRDefault="005C1DA2" w:rsidP="00F416FE">
            <w:pPr>
              <w:jc w:val="center"/>
              <w:rPr>
                <w:lang w:val="en-US"/>
              </w:rPr>
            </w:pPr>
            <w:r w:rsidRPr="00F416FE">
              <w:t>2</w:t>
            </w:r>
            <w:r w:rsidRPr="00F416FE">
              <w:rPr>
                <w:lang w:val="en-US"/>
              </w:rPr>
              <w:t>0</w:t>
            </w:r>
          </w:p>
        </w:tc>
        <w:tc>
          <w:tcPr>
            <w:tcW w:w="54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5C1DA2" w:rsidRPr="00F416FE" w:rsidRDefault="005C1DA2" w:rsidP="00F416FE">
            <w:pPr>
              <w:jc w:val="center"/>
              <w:rPr>
                <w:lang w:val="en-US"/>
              </w:rPr>
            </w:pPr>
            <w:r w:rsidRPr="00F416FE">
              <w:t>2</w:t>
            </w:r>
            <w:r w:rsidRPr="00F416FE">
              <w:rPr>
                <w:lang w:val="en-US"/>
              </w:rPr>
              <w:t>0</w:t>
            </w:r>
          </w:p>
        </w:tc>
        <w:tc>
          <w:tcPr>
            <w:tcW w:w="57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5C1DA2" w:rsidRPr="00F416FE" w:rsidRDefault="005C1DA2" w:rsidP="00F416FE">
            <w:pPr>
              <w:jc w:val="center"/>
            </w:pPr>
            <w:r w:rsidRPr="00F416FE">
              <w:t>25</w:t>
            </w:r>
          </w:p>
        </w:tc>
        <w:tc>
          <w:tcPr>
            <w:tcW w:w="57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C1DA2" w:rsidRPr="00F416FE" w:rsidRDefault="005C1DA2" w:rsidP="00F416FE">
            <w:pPr>
              <w:jc w:val="center"/>
              <w:rPr>
                <w:lang w:val="en-US"/>
              </w:rPr>
            </w:pPr>
            <w:r w:rsidRPr="00F416FE">
              <w:rPr>
                <w:lang w:val="en-US"/>
              </w:rPr>
              <w:t>25</w:t>
            </w:r>
          </w:p>
        </w:tc>
      </w:tr>
      <w:tr w:rsidR="005C1DA2" w:rsidTr="00F416FE">
        <w:tc>
          <w:tcPr>
            <w:tcW w:w="85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5C1DA2" w:rsidRPr="00F416FE" w:rsidRDefault="005C1DA2" w:rsidP="00F416FE">
            <w:pPr>
              <w:jc w:val="center"/>
            </w:pPr>
            <w:r w:rsidRPr="00F416FE">
              <w:t>Французский язык</w:t>
            </w:r>
          </w:p>
        </w:tc>
        <w:tc>
          <w:tcPr>
            <w:tcW w:w="35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5C1DA2" w:rsidRPr="00F416FE" w:rsidRDefault="005C1DA2" w:rsidP="00F416FE">
            <w:pPr>
              <w:jc w:val="center"/>
            </w:pPr>
            <w:r w:rsidRPr="00F416FE">
              <w:t>9-11</w:t>
            </w:r>
          </w:p>
        </w:tc>
        <w:tc>
          <w:tcPr>
            <w:tcW w:w="35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5C1DA2" w:rsidRPr="00F416FE" w:rsidRDefault="005C1DA2" w:rsidP="00F416FE">
            <w:pPr>
              <w:jc w:val="center"/>
              <w:rPr>
                <w:lang w:val="en-US"/>
              </w:rPr>
            </w:pPr>
            <w:r w:rsidRPr="00F416FE">
              <w:rPr>
                <w:lang w:val="en-US"/>
              </w:rPr>
              <w:t>175</w:t>
            </w:r>
          </w:p>
        </w:tc>
        <w:tc>
          <w:tcPr>
            <w:tcW w:w="351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5C1DA2" w:rsidRPr="00F416FE" w:rsidRDefault="005C1DA2" w:rsidP="00F416FE">
            <w:pPr>
              <w:jc w:val="center"/>
            </w:pPr>
            <w:r w:rsidRPr="00F416FE">
              <w:t>125</w:t>
            </w:r>
          </w:p>
        </w:tc>
        <w:tc>
          <w:tcPr>
            <w:tcW w:w="78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5C1DA2" w:rsidRPr="00F416FE" w:rsidRDefault="005C1DA2" w:rsidP="00F416FE">
            <w:pPr>
              <w:jc w:val="center"/>
            </w:pPr>
            <w:r w:rsidRPr="00F416FE">
              <w:t>25</w:t>
            </w:r>
          </w:p>
        </w:tc>
        <w:tc>
          <w:tcPr>
            <w:tcW w:w="61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5C1DA2" w:rsidRPr="00F416FE" w:rsidRDefault="005C1DA2" w:rsidP="00F416FE">
            <w:pPr>
              <w:jc w:val="center"/>
            </w:pPr>
            <w:r w:rsidRPr="00F416FE">
              <w:t>25</w:t>
            </w:r>
          </w:p>
        </w:tc>
        <w:tc>
          <w:tcPr>
            <w:tcW w:w="54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5C1DA2" w:rsidRPr="00F416FE" w:rsidRDefault="005C1DA2" w:rsidP="00F416FE">
            <w:pPr>
              <w:jc w:val="center"/>
            </w:pPr>
            <w:r w:rsidRPr="00F416FE">
              <w:t>25</w:t>
            </w:r>
          </w:p>
        </w:tc>
        <w:tc>
          <w:tcPr>
            <w:tcW w:w="57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5C1DA2" w:rsidRPr="00F416FE" w:rsidRDefault="005C1DA2" w:rsidP="00F416FE">
            <w:pPr>
              <w:jc w:val="center"/>
            </w:pPr>
            <w:r w:rsidRPr="00F416FE">
              <w:t>25</w:t>
            </w:r>
          </w:p>
        </w:tc>
        <w:tc>
          <w:tcPr>
            <w:tcW w:w="57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5C1DA2" w:rsidRPr="00F416FE" w:rsidRDefault="005C1DA2" w:rsidP="00F416FE">
            <w:pPr>
              <w:jc w:val="center"/>
            </w:pPr>
            <w:r w:rsidRPr="00F416FE">
              <w:t>25</w:t>
            </w:r>
          </w:p>
        </w:tc>
      </w:tr>
    </w:tbl>
    <w:p w:rsidR="006D5051" w:rsidRDefault="006D5051" w:rsidP="006D5051">
      <w:pPr>
        <w:ind w:firstLine="567"/>
        <w:jc w:val="both"/>
        <w:rPr>
          <w:b/>
          <w:color w:val="000000"/>
          <w:sz w:val="28"/>
        </w:rPr>
      </w:pPr>
    </w:p>
    <w:p w:rsidR="006D5051" w:rsidRPr="00045EE7" w:rsidRDefault="006D5051" w:rsidP="006D5051">
      <w:pPr>
        <w:tabs>
          <w:tab w:val="left" w:pos="3825"/>
        </w:tabs>
        <w:ind w:firstLine="567"/>
        <w:jc w:val="both"/>
      </w:pPr>
      <w:r w:rsidRPr="00045EE7">
        <w:rPr>
          <w:b/>
          <w:color w:val="000000"/>
          <w:sz w:val="28"/>
        </w:rPr>
        <w:t>Подведение итогов муниципального этапа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Победители и призёры муниципального этапа определяются отдельно по 2 группам: </w:t>
      </w:r>
    </w:p>
    <w:p w:rsidR="006D5051" w:rsidRPr="00045EE7" w:rsidRDefault="006D5051" w:rsidP="006D5051">
      <w:pPr>
        <w:ind w:firstLine="567"/>
        <w:jc w:val="both"/>
        <w:rPr>
          <w:color w:val="000000"/>
          <w:sz w:val="28"/>
        </w:rPr>
      </w:pPr>
      <w:r w:rsidRPr="00045EE7">
        <w:rPr>
          <w:color w:val="000000"/>
          <w:sz w:val="28"/>
        </w:rPr>
        <w:t xml:space="preserve">7-8 классы, </w:t>
      </w:r>
    </w:p>
    <w:p w:rsidR="006D5051" w:rsidRPr="00045EE7" w:rsidRDefault="006D5051" w:rsidP="006D5051">
      <w:pPr>
        <w:ind w:firstLine="567"/>
        <w:jc w:val="both"/>
        <w:rPr>
          <w:color w:val="000000"/>
          <w:sz w:val="28"/>
        </w:rPr>
      </w:pPr>
      <w:r w:rsidRPr="00045EE7">
        <w:rPr>
          <w:color w:val="000000"/>
          <w:sz w:val="28"/>
        </w:rPr>
        <w:t xml:space="preserve">9-11 классы </w:t>
      </w:r>
    </w:p>
    <w:p w:rsidR="006D5051" w:rsidRDefault="006D5051" w:rsidP="006D5051">
      <w:pPr>
        <w:ind w:firstLine="567"/>
        <w:jc w:val="both"/>
      </w:pPr>
      <w:r>
        <w:rPr>
          <w:color w:val="000000"/>
          <w:sz w:val="28"/>
        </w:rPr>
        <w:t xml:space="preserve">по результатам набранных баллов за выполнение заданий на всех турах олимпиады. </w:t>
      </w:r>
    </w:p>
    <w:p w:rsidR="006D5051" w:rsidRDefault="006D5051" w:rsidP="006D5051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Итоговый результат каждого участника подсчитывается как сумма баллов за выполнение каждого задания во всех конкурсах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</w:t>
      </w:r>
    </w:p>
    <w:p w:rsidR="006D5051" w:rsidRDefault="006D5051" w:rsidP="006D5051">
      <w:pPr>
        <w:ind w:firstLine="567"/>
        <w:jc w:val="both"/>
      </w:pPr>
      <w:r>
        <w:rPr>
          <w:color w:val="000000"/>
          <w:sz w:val="28"/>
        </w:rPr>
        <w:t xml:space="preserve">Участники с одинаковыми баллами располагаются в таблице в алфавитном порядке. На основании итоговой таблицы и в соответствии с квотой, </w:t>
      </w:r>
      <w:r>
        <w:rPr>
          <w:color w:val="000000"/>
          <w:sz w:val="28"/>
        </w:rPr>
        <w:lastRenderedPageBreak/>
        <w:t xml:space="preserve">установленной организатором, жюри определяет победителей и призёров муниципального этапа олимпиады. </w:t>
      </w:r>
    </w:p>
    <w:p w:rsidR="006D5051" w:rsidRDefault="006D5051" w:rsidP="006D5051">
      <w:pPr>
        <w:pStyle w:val="Textbody"/>
        <w:widowControl w:val="0"/>
        <w:ind w:right="-5" w:firstLine="567"/>
        <w:rPr>
          <w:szCs w:val="24"/>
        </w:rPr>
      </w:pPr>
      <w:r>
        <w:rPr>
          <w:b/>
          <w:color w:val="000000"/>
          <w:spacing w:val="-2"/>
          <w:sz w:val="28"/>
          <w:szCs w:val="24"/>
          <w:lang w:eastAsia="ru-RU"/>
        </w:rPr>
        <w:t>Показ олимпиадных работ</w:t>
      </w:r>
      <w:r>
        <w:rPr>
          <w:color w:val="000000"/>
          <w:spacing w:val="-2"/>
          <w:sz w:val="28"/>
          <w:szCs w:val="24"/>
          <w:lang w:eastAsia="ru-RU"/>
        </w:rPr>
        <w:t xml:space="preserve"> проводится в очной форме, непосредственно участнику олимпиады на следующий день после объявления результатов. На показе работ присутствует  только участник олимпиады. </w:t>
      </w:r>
    </w:p>
    <w:p w:rsidR="006D5051" w:rsidRDefault="006D5051" w:rsidP="006D5051">
      <w:pPr>
        <w:pStyle w:val="Textbody"/>
        <w:widowControl w:val="0"/>
        <w:ind w:right="-5" w:firstLine="567"/>
        <w:rPr>
          <w:szCs w:val="24"/>
        </w:rPr>
      </w:pPr>
      <w:r>
        <w:rPr>
          <w:color w:val="000000"/>
          <w:spacing w:val="-2"/>
          <w:sz w:val="28"/>
          <w:szCs w:val="24"/>
          <w:lang w:eastAsia="ru-RU"/>
        </w:rPr>
        <w:t xml:space="preserve">Рассмотрение апелляций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6D5051" w:rsidRDefault="006D5051" w:rsidP="006D5051">
      <w:pPr>
        <w:pStyle w:val="Textbody"/>
        <w:widowControl w:val="0"/>
        <w:ind w:right="-5" w:firstLine="567"/>
        <w:rPr>
          <w:szCs w:val="24"/>
        </w:rPr>
      </w:pPr>
    </w:p>
    <w:p w:rsidR="006D5051" w:rsidRDefault="006D5051" w:rsidP="006D5051">
      <w:pPr>
        <w:pStyle w:val="Textbody"/>
        <w:widowControl w:val="0"/>
        <w:ind w:right="-5" w:firstLine="567"/>
        <w:rPr>
          <w:szCs w:val="24"/>
        </w:rPr>
      </w:pPr>
      <w:r>
        <w:rPr>
          <w:b/>
          <w:color w:val="000000"/>
          <w:spacing w:val="-2"/>
          <w:sz w:val="28"/>
          <w:szCs w:val="24"/>
          <w:lang w:eastAsia="ru-RU"/>
        </w:rPr>
        <w:t>Апелляция</w:t>
      </w:r>
      <w:r>
        <w:rPr>
          <w:color w:val="000000"/>
          <w:spacing w:val="-2"/>
          <w:sz w:val="28"/>
          <w:szCs w:val="24"/>
          <w:lang w:eastAsia="ru-RU"/>
        </w:rPr>
        <w:t xml:space="preserve"> по процедуре проведения олимпиады подается непосредственно во время проведения олимпиады.  </w:t>
      </w:r>
    </w:p>
    <w:p w:rsidR="006D5051" w:rsidRDefault="006D5051" w:rsidP="006D5051">
      <w:pPr>
        <w:pStyle w:val="Textbody"/>
        <w:widowControl w:val="0"/>
        <w:ind w:right="-5" w:firstLine="567"/>
        <w:rPr>
          <w:szCs w:val="24"/>
        </w:rPr>
      </w:pPr>
      <w:r>
        <w:rPr>
          <w:color w:val="000000"/>
          <w:spacing w:val="-2"/>
          <w:sz w:val="28"/>
          <w:szCs w:val="24"/>
          <w:lang w:eastAsia="ru-RU"/>
        </w:rPr>
        <w:t>Апел</w:t>
      </w:r>
      <w:bookmarkStart w:id="1" w:name="_GoBack"/>
      <w:bookmarkEnd w:id="1"/>
      <w:r>
        <w:rPr>
          <w:color w:val="000000"/>
          <w:spacing w:val="-2"/>
          <w:sz w:val="28"/>
          <w:szCs w:val="24"/>
          <w:lang w:eastAsia="ru-RU"/>
        </w:rPr>
        <w:t>ляция о несогласии с выставленными баллами подается в течение 1 часа после окончания процедуры показа работ. Для проведения апелляции участник олимпиады подает письменное заявление на имя председателя жюри. В течение        1 часа после подачи заявления апелляция должна быть рассмотрена.</w:t>
      </w:r>
    </w:p>
    <w:p w:rsidR="002421BC" w:rsidRDefault="002421BC">
      <w:pPr>
        <w:ind w:firstLine="567"/>
      </w:pPr>
    </w:p>
    <w:sectPr w:rsidR="002421BC" w:rsidSect="006D50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D7"/>
    <w:rsid w:val="002421BC"/>
    <w:rsid w:val="00393402"/>
    <w:rsid w:val="004573D7"/>
    <w:rsid w:val="005C1DA2"/>
    <w:rsid w:val="0069409C"/>
    <w:rsid w:val="006D5051"/>
    <w:rsid w:val="008C2126"/>
    <w:rsid w:val="00F4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D822"/>
  <w15:docId w15:val="{D0DD4309-EB5C-4F64-8C76-DBAD02C2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0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6D5051"/>
    <w:pPr>
      <w:jc w:val="both"/>
    </w:pPr>
    <w:rPr>
      <w:sz w:val="20"/>
      <w:szCs w:val="20"/>
    </w:rPr>
  </w:style>
  <w:style w:type="paragraph" w:customStyle="1" w:styleId="2">
    <w:name w:val="Основной текст (2)"/>
    <w:uiPriority w:val="99"/>
    <w:rsid w:val="006D5051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  <w:jc w:val="right"/>
    </w:pPr>
    <w:rPr>
      <w:rFonts w:ascii="Times New Roman" w:eastAsiaTheme="minorEastAsia" w:hAnsi="Times New Roman" w:cs="Times New Roman"/>
      <w:b/>
      <w:bCs/>
      <w:spacing w:val="-6"/>
      <w:kern w:val="1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9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Любенко Наталья Ивановна</cp:lastModifiedBy>
  <cp:revision>6</cp:revision>
  <dcterms:created xsi:type="dcterms:W3CDTF">2019-10-22T15:00:00Z</dcterms:created>
  <dcterms:modified xsi:type="dcterms:W3CDTF">2020-10-24T07:53:00Z</dcterms:modified>
</cp:coreProperties>
</file>