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FB" w:rsidRPr="00743F5D" w:rsidRDefault="00743F5D" w:rsidP="00743F5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43F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3F5D" w:rsidRPr="00743F5D" w:rsidRDefault="00743F5D" w:rsidP="00743F5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43F5D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743F5D" w:rsidRPr="00743F5D" w:rsidRDefault="00743F5D" w:rsidP="00743F5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43F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43F5D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743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5D" w:rsidRDefault="00743F5D" w:rsidP="00743F5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43F5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43F5D" w:rsidRPr="00663494" w:rsidRDefault="00743F5D" w:rsidP="00743F5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63494">
        <w:rPr>
          <w:rFonts w:ascii="Times New Roman" w:hAnsi="Times New Roman" w:cs="Times New Roman"/>
          <w:sz w:val="28"/>
          <w:szCs w:val="28"/>
          <w:lang w:val="en-US"/>
        </w:rPr>
        <w:t xml:space="preserve"> 1017</w:t>
      </w:r>
      <w:r w:rsidR="006634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63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494">
        <w:rPr>
          <w:rFonts w:ascii="Times New Roman" w:hAnsi="Times New Roman" w:cs="Times New Roman"/>
          <w:sz w:val="28"/>
          <w:szCs w:val="28"/>
        </w:rPr>
        <w:t xml:space="preserve"> </w:t>
      </w:r>
      <w:r w:rsidR="00DF67C1">
        <w:rPr>
          <w:rFonts w:ascii="Times New Roman" w:hAnsi="Times New Roman" w:cs="Times New Roman"/>
          <w:sz w:val="28"/>
          <w:szCs w:val="28"/>
        </w:rPr>
        <w:t>10</w:t>
      </w:r>
      <w:r w:rsidR="00663494">
        <w:rPr>
          <w:rFonts w:ascii="Times New Roman" w:hAnsi="Times New Roman" w:cs="Times New Roman"/>
          <w:sz w:val="28"/>
          <w:szCs w:val="28"/>
          <w:lang w:val="en-US"/>
        </w:rPr>
        <w:t>.10.2018</w:t>
      </w:r>
    </w:p>
    <w:p w:rsidR="00743F5D" w:rsidRDefault="00743F5D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3F5D" w:rsidRDefault="00743F5D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613FB" w:rsidRPr="00743F5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613FB" w:rsidRPr="00743F5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D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E613FB" w:rsidRPr="00743F5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201</w:t>
      </w:r>
      <w:r w:rsidR="00F8753C" w:rsidRPr="00743F5D">
        <w:rPr>
          <w:rFonts w:ascii="Times New Roman" w:hAnsi="Times New Roman" w:cs="Times New Roman"/>
          <w:b/>
          <w:sz w:val="28"/>
          <w:szCs w:val="28"/>
        </w:rPr>
        <w:t>8</w:t>
      </w:r>
      <w:r w:rsidRPr="00743F5D">
        <w:rPr>
          <w:rFonts w:ascii="Times New Roman" w:hAnsi="Times New Roman" w:cs="Times New Roman"/>
          <w:b/>
          <w:sz w:val="28"/>
          <w:szCs w:val="28"/>
        </w:rPr>
        <w:t>/1</w:t>
      </w:r>
      <w:r w:rsidR="00F8753C" w:rsidRPr="00743F5D">
        <w:rPr>
          <w:rFonts w:ascii="Times New Roman" w:hAnsi="Times New Roman" w:cs="Times New Roman"/>
          <w:b/>
          <w:sz w:val="28"/>
          <w:szCs w:val="28"/>
        </w:rPr>
        <w:t>9</w:t>
      </w:r>
      <w:r w:rsidRPr="00743F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предмету, разработанных центральными предметно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</w:t>
      </w:r>
      <w:r w:rsidRPr="00E95626">
        <w:rPr>
          <w:rFonts w:ascii="Times New Roman" w:hAnsi="Times New Roman" w:cs="Times New Roman"/>
          <w:sz w:val="28"/>
          <w:szCs w:val="28"/>
        </w:rPr>
        <w:t>з</w:t>
      </w:r>
      <w:r w:rsidRPr="00E95626">
        <w:rPr>
          <w:rFonts w:ascii="Times New Roman" w:hAnsi="Times New Roman" w:cs="Times New Roman"/>
          <w:sz w:val="28"/>
          <w:szCs w:val="28"/>
        </w:rPr>
        <w:t>вития у обучающихся творческих способностей и интереса к научной (нау</w:t>
      </w:r>
      <w:r w:rsidRPr="00E95626">
        <w:rPr>
          <w:rFonts w:ascii="Times New Roman" w:hAnsi="Times New Roman" w:cs="Times New Roman"/>
          <w:sz w:val="28"/>
          <w:szCs w:val="28"/>
        </w:rPr>
        <w:t>ч</w:t>
      </w:r>
      <w:r w:rsidRPr="00E95626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</w:t>
      </w:r>
      <w:r w:rsidRPr="003773B2">
        <w:rPr>
          <w:rFonts w:ascii="Times New Roman" w:hAnsi="Times New Roman" w:cs="Times New Roman"/>
          <w:sz w:val="28"/>
          <w:szCs w:val="28"/>
        </w:rPr>
        <w:t>ь</w:t>
      </w:r>
      <w:r w:rsidRPr="003773B2">
        <w:rPr>
          <w:rFonts w:ascii="Times New Roman" w:hAnsi="Times New Roman" w:cs="Times New Roman"/>
          <w:sz w:val="28"/>
          <w:szCs w:val="28"/>
        </w:rPr>
        <w:t>ному предмету принимают 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F8753C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F8753C">
        <w:rPr>
          <w:rFonts w:ascii="Times New Roman" w:hAnsi="Times New Roman" w:cs="Times New Roman"/>
          <w:sz w:val="28"/>
          <w:szCs w:val="28"/>
        </w:rPr>
        <w:t>9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F8753C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F8753C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продолжающие обучение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6C63E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</w:t>
      </w:r>
      <w:r w:rsidRPr="006C63EC">
        <w:rPr>
          <w:rFonts w:ascii="Times New Roman" w:hAnsi="Times New Roman" w:cs="Times New Roman"/>
          <w:sz w:val="28"/>
          <w:szCs w:val="28"/>
        </w:rPr>
        <w:t>н</w:t>
      </w:r>
      <w:r w:rsidRPr="006C63EC">
        <w:rPr>
          <w:rFonts w:ascii="Times New Roman" w:hAnsi="Times New Roman" w:cs="Times New Roman"/>
          <w:sz w:val="28"/>
          <w:szCs w:val="28"/>
        </w:rPr>
        <w:t xml:space="preserve">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 участн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ку должно быть предоставлено отдельное рабочее место, оборудованное в соответствии с требованиями к проведению муниципального этапа Оли</w:t>
      </w:r>
      <w:r w:rsidRPr="002C3EC1">
        <w:rPr>
          <w:rFonts w:ascii="Times New Roman" w:hAnsi="Times New Roman" w:cs="Times New Roman"/>
          <w:sz w:val="28"/>
          <w:szCs w:val="28"/>
        </w:rPr>
        <w:t>м</w:t>
      </w:r>
      <w:r w:rsidRPr="002C3EC1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предмету. Все рабочие места должны обеспечивать участникам равные условия, соответствовать дейс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 xml:space="preserve">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>ст</w:t>
      </w:r>
      <w:r w:rsidRPr="00747C40">
        <w:rPr>
          <w:rFonts w:ascii="Times New Roman" w:hAnsi="Times New Roman" w:cs="Times New Roman"/>
          <w:sz w:val="28"/>
          <w:szCs w:val="28"/>
        </w:rPr>
        <w:t>вовать представители организатора, оргкомитетов и жюри муниципального этапа Олимпиады, должностные лица Мин</w:t>
      </w:r>
      <w:r w:rsidR="0091438F">
        <w:rPr>
          <w:rFonts w:ascii="Times New Roman" w:hAnsi="Times New Roman" w:cs="Times New Roman"/>
          <w:sz w:val="28"/>
          <w:szCs w:val="28"/>
        </w:rPr>
        <w:t xml:space="preserve">истерства просвещения </w:t>
      </w:r>
      <w:r w:rsidRPr="00747C40">
        <w:rPr>
          <w:rFonts w:ascii="Times New Roman" w:hAnsi="Times New Roman" w:cs="Times New Roman"/>
          <w:sz w:val="28"/>
          <w:szCs w:val="28"/>
        </w:rPr>
        <w:t>Росси</w:t>
      </w:r>
      <w:r w:rsidR="0091438F">
        <w:rPr>
          <w:rFonts w:ascii="Times New Roman" w:hAnsi="Times New Roman" w:cs="Times New Roman"/>
          <w:sz w:val="28"/>
          <w:szCs w:val="28"/>
        </w:rPr>
        <w:t>й</w:t>
      </w:r>
      <w:r w:rsidR="0091438F">
        <w:rPr>
          <w:rFonts w:ascii="Times New Roman" w:hAnsi="Times New Roman" w:cs="Times New Roman"/>
          <w:sz w:val="28"/>
          <w:szCs w:val="28"/>
        </w:rPr>
        <w:t>ской Федерации</w:t>
      </w:r>
      <w:r w:rsidRPr="00747C40">
        <w:rPr>
          <w:rFonts w:ascii="Times New Roman" w:hAnsi="Times New Roman" w:cs="Times New Roman"/>
          <w:sz w:val="28"/>
          <w:szCs w:val="28"/>
        </w:rPr>
        <w:t>, а также граждане, аккредитованные в качестве обществе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 xml:space="preserve">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>, установленном</w:t>
      </w:r>
      <w:r w:rsidR="0091438F">
        <w:rPr>
          <w:rFonts w:ascii="Times New Roman" w:hAnsi="Times New Roman" w:cs="Times New Roman"/>
          <w:sz w:val="28"/>
          <w:szCs w:val="28"/>
        </w:rPr>
        <w:t xml:space="preserve"> </w:t>
      </w:r>
      <w:r w:rsidR="0091438F" w:rsidRPr="00747C40">
        <w:rPr>
          <w:rFonts w:ascii="Times New Roman" w:hAnsi="Times New Roman" w:cs="Times New Roman"/>
          <w:sz w:val="28"/>
          <w:szCs w:val="28"/>
        </w:rPr>
        <w:t>Мин</w:t>
      </w:r>
      <w:r w:rsidR="0091438F">
        <w:rPr>
          <w:rFonts w:ascii="Times New Roman" w:hAnsi="Times New Roman" w:cs="Times New Roman"/>
          <w:sz w:val="28"/>
          <w:szCs w:val="28"/>
        </w:rPr>
        <w:t xml:space="preserve">истерством просвещения </w:t>
      </w:r>
      <w:r w:rsidR="0091438F" w:rsidRPr="00747C40">
        <w:rPr>
          <w:rFonts w:ascii="Times New Roman" w:hAnsi="Times New Roman" w:cs="Times New Roman"/>
          <w:sz w:val="28"/>
          <w:szCs w:val="28"/>
        </w:rPr>
        <w:t>Росси</w:t>
      </w:r>
      <w:r w:rsidR="0091438F">
        <w:rPr>
          <w:rFonts w:ascii="Times New Roman" w:hAnsi="Times New Roman" w:cs="Times New Roman"/>
          <w:sz w:val="28"/>
          <w:szCs w:val="28"/>
        </w:rPr>
        <w:t>йской Федерации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40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C06CD0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>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>рования комплектов олимпиадных заданий, описание необходимого матер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о</w:t>
      </w:r>
      <w:r w:rsidRPr="006C63EC">
        <w:rPr>
          <w:rFonts w:ascii="Times New Roman" w:hAnsi="Times New Roman" w:cs="Times New Roman"/>
          <w:sz w:val="28"/>
          <w:szCs w:val="28"/>
        </w:rPr>
        <w:t>с</w:t>
      </w:r>
      <w:r w:rsidRPr="006C63EC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образования, расположенных на террит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рии соответствующих муниципальных образований, участников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</w:t>
      </w:r>
      <w:r w:rsidRPr="00BA5C04">
        <w:rPr>
          <w:rFonts w:ascii="Times New Roman" w:hAnsi="Times New Roman" w:cs="Times New Roman"/>
          <w:sz w:val="28"/>
          <w:szCs w:val="28"/>
        </w:rPr>
        <w:t>о</w:t>
      </w:r>
      <w:r w:rsidRPr="00BA5C04">
        <w:rPr>
          <w:rFonts w:ascii="Times New Roman" w:hAnsi="Times New Roman" w:cs="Times New Roman"/>
          <w:sz w:val="28"/>
          <w:szCs w:val="28"/>
        </w:rPr>
        <w:t>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предмету, а также о Порядке и утвержденных требов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ждому общеобразовательному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lastRenderedPageBreak/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призеров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>в министерство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</w:t>
      </w:r>
      <w:r w:rsidRPr="00FB366C"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>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т</w:t>
      </w:r>
      <w:r w:rsidRPr="00FB366C">
        <w:rPr>
          <w:rFonts w:ascii="Times New Roman" w:hAnsi="Times New Roman" w:cs="Times New Roman"/>
          <w:sz w:val="28"/>
          <w:szCs w:val="28"/>
        </w:rPr>
        <w:t>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</w:t>
      </w:r>
      <w:r w:rsidRPr="00DE7EBF">
        <w:rPr>
          <w:rFonts w:ascii="Times New Roman" w:hAnsi="Times New Roman" w:cs="Times New Roman"/>
          <w:sz w:val="28"/>
          <w:szCs w:val="28"/>
        </w:rPr>
        <w:t>м</w:t>
      </w:r>
      <w:r w:rsidRPr="00DE7EBF">
        <w:rPr>
          <w:rFonts w:ascii="Times New Roman" w:hAnsi="Times New Roman" w:cs="Times New Roman"/>
          <w:sz w:val="28"/>
          <w:szCs w:val="28"/>
        </w:rPr>
        <w:t>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</w:t>
      </w:r>
      <w:r w:rsidRPr="00DE7EBF">
        <w:rPr>
          <w:rFonts w:ascii="Times New Roman" w:hAnsi="Times New Roman" w:cs="Times New Roman"/>
          <w:sz w:val="28"/>
          <w:szCs w:val="28"/>
        </w:rPr>
        <w:t>и</w:t>
      </w:r>
      <w:r w:rsidRPr="00DE7EBF">
        <w:rPr>
          <w:rFonts w:ascii="Times New Roman" w:hAnsi="Times New Roman" w:cs="Times New Roman"/>
          <w:sz w:val="28"/>
          <w:szCs w:val="28"/>
        </w:rPr>
        <w:t>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 </w:t>
      </w:r>
      <w:r w:rsidR="00F8753C">
        <w:rPr>
          <w:rFonts w:ascii="Times New Roman" w:hAnsi="Times New Roman" w:cs="Times New Roman"/>
          <w:sz w:val="28"/>
          <w:szCs w:val="28"/>
        </w:rPr>
        <w:t>(с</w:t>
      </w:r>
      <w:r w:rsidRPr="00DE7EBF">
        <w:rPr>
          <w:rFonts w:ascii="Times New Roman" w:hAnsi="Times New Roman" w:cs="Times New Roman"/>
          <w:sz w:val="28"/>
          <w:szCs w:val="28"/>
        </w:rPr>
        <w:t>писки участников передаются ж</w:t>
      </w:r>
      <w:r w:rsidRPr="00DE7EBF">
        <w:rPr>
          <w:rFonts w:ascii="Times New Roman" w:hAnsi="Times New Roman" w:cs="Times New Roman"/>
          <w:sz w:val="28"/>
          <w:szCs w:val="28"/>
        </w:rPr>
        <w:t>ю</w:t>
      </w:r>
      <w:r w:rsidRPr="00DE7EBF">
        <w:rPr>
          <w:rFonts w:ascii="Times New Roman" w:hAnsi="Times New Roman" w:cs="Times New Roman"/>
          <w:sz w:val="28"/>
          <w:szCs w:val="28"/>
        </w:rPr>
        <w:t>ри</w:t>
      </w:r>
      <w:r w:rsidR="00F8753C">
        <w:rPr>
          <w:rFonts w:ascii="Times New Roman" w:hAnsi="Times New Roman" w:cs="Times New Roman"/>
          <w:sz w:val="28"/>
          <w:szCs w:val="28"/>
        </w:rPr>
        <w:t>)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</w:t>
      </w:r>
      <w:r w:rsidRPr="00DE7EBF">
        <w:rPr>
          <w:rFonts w:ascii="Times New Roman" w:hAnsi="Times New Roman" w:cs="Times New Roman"/>
          <w:sz w:val="28"/>
          <w:szCs w:val="28"/>
        </w:rPr>
        <w:t>е</w:t>
      </w:r>
      <w:r w:rsidRPr="00DE7EBF">
        <w:rPr>
          <w:rFonts w:ascii="Times New Roman" w:hAnsi="Times New Roman" w:cs="Times New Roman"/>
          <w:sz w:val="28"/>
          <w:szCs w:val="28"/>
        </w:rPr>
        <w:t>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заслушивает отчеты апелляционной комиссии и жюри муниципальн</w:t>
      </w:r>
      <w:r w:rsidRPr="00B90627">
        <w:rPr>
          <w:sz w:val="28"/>
          <w:szCs w:val="28"/>
        </w:rPr>
        <w:t>о</w:t>
      </w:r>
      <w:r w:rsidRPr="00B90627">
        <w:rPr>
          <w:sz w:val="28"/>
          <w:szCs w:val="28"/>
        </w:rPr>
        <w:t xml:space="preserve">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 w:rsidR="00F8753C">
        <w:rPr>
          <w:rFonts w:ascii="Times New Roman" w:hAnsi="Times New Roman" w:cs="Times New Roman"/>
          <w:sz w:val="28"/>
          <w:szCs w:val="28"/>
        </w:rPr>
        <w:t>8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F8753C">
        <w:rPr>
          <w:rFonts w:ascii="Times New Roman" w:hAnsi="Times New Roman" w:cs="Times New Roman"/>
          <w:sz w:val="28"/>
          <w:szCs w:val="28"/>
        </w:rPr>
        <w:t>9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</w:t>
      </w:r>
      <w:r w:rsidRPr="00B90627">
        <w:rPr>
          <w:rFonts w:ascii="Times New Roman" w:hAnsi="Times New Roman" w:cs="Times New Roman"/>
          <w:sz w:val="28"/>
          <w:szCs w:val="28"/>
        </w:rPr>
        <w:t>ь</w:t>
      </w:r>
      <w:r w:rsidRPr="00B90627">
        <w:rPr>
          <w:rFonts w:ascii="Times New Roman" w:hAnsi="Times New Roman" w:cs="Times New Roman"/>
          <w:sz w:val="28"/>
          <w:szCs w:val="28"/>
        </w:rPr>
        <w:t xml:space="preserve">ном  этапе количество баллов, установленное организатором регионального этапа, к участию в региональном этапе </w:t>
      </w:r>
      <w:r w:rsidR="00F8753C"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лимпиады.</w:t>
      </w:r>
    </w:p>
    <w:p w:rsidR="00F8753C" w:rsidRPr="00B90627" w:rsidRDefault="00F8753C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</w:t>
      </w:r>
      <w:r w:rsidRPr="001971D7">
        <w:rPr>
          <w:rFonts w:ascii="Times New Roman" w:hAnsi="Times New Roman" w:cs="Times New Roman"/>
          <w:sz w:val="28"/>
          <w:szCs w:val="28"/>
        </w:rPr>
        <w:t>а</w:t>
      </w:r>
      <w:r w:rsidRPr="001971D7">
        <w:rPr>
          <w:rFonts w:ascii="Times New Roman" w:hAnsi="Times New Roman" w:cs="Times New Roman"/>
          <w:sz w:val="28"/>
          <w:szCs w:val="28"/>
        </w:rPr>
        <w:t>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</w:t>
      </w:r>
      <w:r w:rsidRPr="0059046D"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</w:t>
      </w:r>
      <w:r w:rsidRPr="0059046D">
        <w:rPr>
          <w:rFonts w:ascii="Times New Roman" w:hAnsi="Times New Roman" w:cs="Times New Roman"/>
          <w:sz w:val="28"/>
          <w:szCs w:val="28"/>
        </w:rPr>
        <w:t>е</w:t>
      </w:r>
      <w:r w:rsidRPr="0059046D">
        <w:rPr>
          <w:rFonts w:ascii="Times New Roman" w:hAnsi="Times New Roman" w:cs="Times New Roman"/>
          <w:sz w:val="28"/>
          <w:szCs w:val="28"/>
        </w:rPr>
        <w:t>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</w:t>
      </w:r>
      <w:r w:rsidR="00C06CD0">
        <w:rPr>
          <w:rFonts w:ascii="Times New Roman" w:hAnsi="Times New Roman" w:cs="Times New Roman"/>
          <w:sz w:val="28"/>
          <w:szCs w:val="28"/>
        </w:rPr>
        <w:t>д</w:t>
      </w:r>
      <w:r w:rsidR="00C06CD0">
        <w:rPr>
          <w:rFonts w:ascii="Times New Roman" w:hAnsi="Times New Roman" w:cs="Times New Roman"/>
          <w:sz w:val="28"/>
          <w:szCs w:val="28"/>
        </w:rPr>
        <w:t>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работ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3A463F">
        <w:rPr>
          <w:rFonts w:ascii="Times New Roman" w:hAnsi="Times New Roman" w:cs="Times New Roman"/>
          <w:sz w:val="28"/>
          <w:szCs w:val="28"/>
        </w:rPr>
        <w:t xml:space="preserve"> </w:t>
      </w:r>
      <w:r w:rsidR="004252F4">
        <w:rPr>
          <w:rFonts w:ascii="Times New Roman" w:hAnsi="Times New Roman" w:cs="Times New Roman"/>
          <w:sz w:val="28"/>
          <w:szCs w:val="28"/>
        </w:rPr>
        <w:t>заявление на апелляцию подается участником лично, через 1 час после окончания пр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="004252F4">
        <w:rPr>
          <w:rFonts w:ascii="Times New Roman" w:hAnsi="Times New Roman" w:cs="Times New Roman"/>
          <w:sz w:val="28"/>
          <w:szCs w:val="28"/>
        </w:rPr>
        <w:lastRenderedPageBreak/>
        <w:t>цедуры показа работ; апелляция проводится в течение 3 часов после прин</w:t>
      </w:r>
      <w:r w:rsidR="004252F4">
        <w:rPr>
          <w:rFonts w:ascii="Times New Roman" w:hAnsi="Times New Roman" w:cs="Times New Roman"/>
          <w:sz w:val="28"/>
          <w:szCs w:val="28"/>
        </w:rPr>
        <w:t>я</w:t>
      </w:r>
      <w:r w:rsidR="004252F4">
        <w:rPr>
          <w:rFonts w:ascii="Times New Roman" w:hAnsi="Times New Roman" w:cs="Times New Roman"/>
          <w:sz w:val="28"/>
          <w:szCs w:val="28"/>
        </w:rPr>
        <w:t xml:space="preserve">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59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ленной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признается участник, набравший не менее 50 процентов от максимально во</w:t>
      </w:r>
      <w:r w:rsidRPr="003161E7">
        <w:rPr>
          <w:rFonts w:ascii="Times New Roman" w:hAnsi="Times New Roman" w:cs="Times New Roman"/>
          <w:sz w:val="28"/>
          <w:szCs w:val="28"/>
        </w:rPr>
        <w:t>з</w:t>
      </w:r>
      <w:r w:rsidRPr="003161E7">
        <w:rPr>
          <w:rFonts w:ascii="Times New Roman" w:hAnsi="Times New Roman" w:cs="Times New Roman"/>
          <w:sz w:val="28"/>
          <w:szCs w:val="28"/>
        </w:rPr>
        <w:t>можного количества баллов по итогам оценивания выполненных олимпиа</w:t>
      </w:r>
      <w:r w:rsidRPr="003161E7">
        <w:rPr>
          <w:rFonts w:ascii="Times New Roman" w:hAnsi="Times New Roman" w:cs="Times New Roman"/>
          <w:sz w:val="28"/>
          <w:szCs w:val="28"/>
        </w:rPr>
        <w:t>д</w:t>
      </w:r>
      <w:r w:rsidRPr="003161E7">
        <w:rPr>
          <w:rFonts w:ascii="Times New Roman" w:hAnsi="Times New Roman" w:cs="Times New Roman"/>
          <w:sz w:val="28"/>
          <w:szCs w:val="28"/>
        </w:rPr>
        <w:t>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р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утвержд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ния;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>готовит аналитический отчет о результатах проведения муниципал</w:t>
      </w:r>
      <w:r w:rsidRPr="0059046D">
        <w:rPr>
          <w:rFonts w:ascii="Times New Roman" w:hAnsi="Times New Roman" w:cs="Times New Roman"/>
          <w:sz w:val="28"/>
          <w:szCs w:val="28"/>
        </w:rPr>
        <w:t>ь</w:t>
      </w:r>
      <w:r w:rsidRPr="0059046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</w:t>
      </w:r>
      <w:r w:rsidR="003A4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Оли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тельном порядке процедуру регистрации. Документом, подтверждающим личность  участника олимпиады,  является паспорт</w:t>
      </w:r>
      <w:r w:rsidR="0091438F">
        <w:rPr>
          <w:rFonts w:ascii="Times New Roman" w:hAnsi="Times New Roman" w:cs="Times New Roman"/>
          <w:sz w:val="28"/>
          <w:szCs w:val="28"/>
        </w:rPr>
        <w:t xml:space="preserve"> или свидетельство  о р</w:t>
      </w:r>
      <w:r w:rsidR="0091438F">
        <w:rPr>
          <w:rFonts w:ascii="Times New Roman" w:hAnsi="Times New Roman" w:cs="Times New Roman"/>
          <w:sz w:val="28"/>
          <w:szCs w:val="28"/>
        </w:rPr>
        <w:t>о</w:t>
      </w:r>
      <w:r w:rsidR="0091438F">
        <w:rPr>
          <w:rFonts w:ascii="Times New Roman" w:hAnsi="Times New Roman" w:cs="Times New Roman"/>
          <w:sz w:val="28"/>
          <w:szCs w:val="28"/>
        </w:rPr>
        <w:t>ждении</w:t>
      </w:r>
      <w:r w:rsidRPr="00AF16C8"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</w:t>
      </w:r>
      <w:r w:rsidRPr="00AF16C8">
        <w:rPr>
          <w:rFonts w:ascii="Times New Roman" w:hAnsi="Times New Roman" w:cs="Times New Roman"/>
          <w:sz w:val="28"/>
          <w:szCs w:val="28"/>
        </w:rPr>
        <w:t>ч</w:t>
      </w:r>
      <w:r w:rsidRPr="00AF16C8">
        <w:rPr>
          <w:rFonts w:ascii="Times New Roman" w:hAnsi="Times New Roman" w:cs="Times New Roman"/>
          <w:sz w:val="28"/>
          <w:szCs w:val="28"/>
        </w:rPr>
        <w:t>ность участия прибывших обучающихся  для участи в  олимпиаде и дост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верность имеющейся в распоряжении оргкомитета информации о них.</w:t>
      </w:r>
      <w:proofErr w:type="gramEnd"/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проводится по олимпиадным зад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ниям, разработанным </w:t>
      </w:r>
      <w:r w:rsidR="0091438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AF16C8">
        <w:rPr>
          <w:rFonts w:ascii="Times New Roman" w:hAnsi="Times New Roman" w:cs="Times New Roman"/>
          <w:sz w:val="28"/>
          <w:szCs w:val="28"/>
        </w:rPr>
        <w:t>предметно-методическими комисси</w:t>
      </w:r>
      <w:r w:rsidRPr="00AF16C8">
        <w:rPr>
          <w:rFonts w:ascii="Times New Roman" w:hAnsi="Times New Roman" w:cs="Times New Roman"/>
          <w:sz w:val="28"/>
          <w:szCs w:val="28"/>
        </w:rPr>
        <w:t>я</w:t>
      </w:r>
      <w:r w:rsidRPr="00AF16C8">
        <w:rPr>
          <w:rFonts w:ascii="Times New Roman" w:hAnsi="Times New Roman" w:cs="Times New Roman"/>
          <w:sz w:val="28"/>
          <w:szCs w:val="28"/>
        </w:rPr>
        <w:t>ми, составленными с учетом методических рекомендаций центральных предметно-методических комиссий олимпиады</w:t>
      </w:r>
      <w:r w:rsidR="0091438F">
        <w:rPr>
          <w:rFonts w:ascii="Times New Roman" w:hAnsi="Times New Roman" w:cs="Times New Roman"/>
          <w:sz w:val="28"/>
          <w:szCs w:val="28"/>
        </w:rPr>
        <w:t xml:space="preserve"> по каждому общеобразов</w:t>
      </w:r>
      <w:r w:rsidR="0091438F">
        <w:rPr>
          <w:rFonts w:ascii="Times New Roman" w:hAnsi="Times New Roman" w:cs="Times New Roman"/>
          <w:sz w:val="28"/>
          <w:szCs w:val="28"/>
        </w:rPr>
        <w:t>а</w:t>
      </w:r>
      <w:r w:rsidR="0091438F">
        <w:rPr>
          <w:rFonts w:ascii="Times New Roman" w:hAnsi="Times New Roman" w:cs="Times New Roman"/>
          <w:sz w:val="28"/>
          <w:szCs w:val="28"/>
        </w:rPr>
        <w:t>тельному предмету</w:t>
      </w:r>
      <w:r w:rsidRPr="00AF16C8"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ргкомитет, искл</w:t>
      </w:r>
      <w:r w:rsidRPr="00AF16C8">
        <w:rPr>
          <w:rFonts w:ascii="Times New Roman" w:hAnsi="Times New Roman" w:cs="Times New Roman"/>
          <w:sz w:val="28"/>
          <w:szCs w:val="28"/>
        </w:rPr>
        <w:t>ю</w:t>
      </w:r>
      <w:r w:rsidRPr="00AF16C8">
        <w:rPr>
          <w:rFonts w:ascii="Times New Roman" w:hAnsi="Times New Roman" w:cs="Times New Roman"/>
          <w:sz w:val="28"/>
          <w:szCs w:val="28"/>
        </w:rPr>
        <w:t>чая возможность того, чтобы рядом оказались участники из одной образов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91438F" w:rsidRPr="00AF16C8" w:rsidRDefault="00E613FB" w:rsidP="00914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 w:rsidR="0091438F">
        <w:rPr>
          <w:rFonts w:ascii="Times New Roman" w:hAnsi="Times New Roman" w:cs="Times New Roman"/>
          <w:sz w:val="28"/>
          <w:szCs w:val="28"/>
        </w:rPr>
        <w:t xml:space="preserve"> или свидетельство  о рождении</w:t>
      </w:r>
      <w:r w:rsidR="0091438F" w:rsidRPr="00AF16C8"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</w:t>
      </w:r>
      <w:r w:rsidRPr="00AF16C8"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руктаж участников о правилах участия, а так же инструктаж по технике безопасности.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помещениях, где проводятся теоретические </w:t>
      </w:r>
      <w:r w:rsidR="0091438F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F16C8">
        <w:rPr>
          <w:rFonts w:ascii="Times New Roman" w:hAnsi="Times New Roman" w:cs="Times New Roman"/>
          <w:sz w:val="28"/>
          <w:szCs w:val="28"/>
        </w:rPr>
        <w:t>туры,  находятся  дежур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  <w:r w:rsidRPr="00AF16C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91438F">
        <w:rPr>
          <w:rFonts w:ascii="Times New Roman" w:hAnsi="Times New Roman" w:cs="Times New Roman"/>
          <w:sz w:val="28"/>
          <w:szCs w:val="28"/>
        </w:rPr>
        <w:t>в коридорах, ре</w:t>
      </w:r>
      <w:r w:rsidR="0091438F">
        <w:rPr>
          <w:rFonts w:ascii="Times New Roman" w:hAnsi="Times New Roman" w:cs="Times New Roman"/>
          <w:sz w:val="28"/>
          <w:szCs w:val="28"/>
        </w:rPr>
        <w:t>к</w:t>
      </w:r>
      <w:r w:rsidR="0091438F">
        <w:rPr>
          <w:rFonts w:ascii="Times New Roman" w:hAnsi="Times New Roman" w:cs="Times New Roman"/>
          <w:sz w:val="28"/>
          <w:szCs w:val="28"/>
        </w:rPr>
        <w:t xml:space="preserve">реациях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Дежурный </w:t>
      </w:r>
      <w:r w:rsidR="0091438F">
        <w:rPr>
          <w:rFonts w:ascii="Times New Roman" w:hAnsi="Times New Roman" w:cs="Times New Roman"/>
          <w:sz w:val="28"/>
          <w:szCs w:val="28"/>
        </w:rPr>
        <w:t xml:space="preserve">в </w:t>
      </w:r>
      <w:r w:rsidRPr="00AF16C8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91438F">
        <w:rPr>
          <w:rFonts w:ascii="Times New Roman" w:hAnsi="Times New Roman" w:cs="Times New Roman"/>
          <w:sz w:val="28"/>
          <w:szCs w:val="28"/>
        </w:rPr>
        <w:t xml:space="preserve">знакомит под роспись участников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</w:t>
      </w:r>
      <w:r w:rsidRPr="00AF16C8">
        <w:rPr>
          <w:rFonts w:ascii="Times New Roman" w:hAnsi="Times New Roman" w:cs="Times New Roman"/>
          <w:sz w:val="28"/>
          <w:szCs w:val="28"/>
        </w:rPr>
        <w:t>м</w:t>
      </w:r>
      <w:r w:rsidRPr="00AF16C8">
        <w:rPr>
          <w:rFonts w:ascii="Times New Roman" w:hAnsi="Times New Roman" w:cs="Times New Roman"/>
          <w:sz w:val="28"/>
          <w:szCs w:val="28"/>
        </w:rPr>
        <w:t xml:space="preserve">пиады), сверяет количество </w:t>
      </w:r>
      <w:r w:rsidR="0091438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AF16C8">
        <w:rPr>
          <w:rFonts w:ascii="Times New Roman" w:hAnsi="Times New Roman" w:cs="Times New Roman"/>
          <w:sz w:val="28"/>
          <w:szCs w:val="28"/>
        </w:rPr>
        <w:t>в аудитории с количеством участн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проведения туров в аудиториях дежурят члены жюри, кот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рые при необходимости могут ответить на вопросы участников по тексту 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EB318E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хладительные напитки в прозрачной упаковке, шоколад</w:t>
      </w:r>
      <w:r w:rsidR="00EB318E">
        <w:rPr>
          <w:rFonts w:ascii="Times New Roman" w:hAnsi="Times New Roman" w:cs="Times New Roman"/>
          <w:sz w:val="28"/>
          <w:szCs w:val="28"/>
        </w:rPr>
        <w:t>, лекарства.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8E" w:rsidRDefault="00EB318E" w:rsidP="00EB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195">
        <w:rPr>
          <w:rFonts w:ascii="Times New Roman" w:hAnsi="Times New Roman"/>
          <w:sz w:val="28"/>
          <w:szCs w:val="28"/>
        </w:rPr>
        <w:t>Участникам не разрешается брать в аудиторию бумагу, справочные м</w:t>
      </w:r>
      <w:r w:rsidRPr="001F0195">
        <w:rPr>
          <w:rFonts w:ascii="Times New Roman" w:hAnsi="Times New Roman"/>
          <w:sz w:val="28"/>
          <w:szCs w:val="28"/>
        </w:rPr>
        <w:t>а</w:t>
      </w:r>
      <w:r w:rsidRPr="001F0195">
        <w:rPr>
          <w:rFonts w:ascii="Times New Roman" w:hAnsi="Times New Roman"/>
          <w:sz w:val="28"/>
          <w:szCs w:val="28"/>
        </w:rPr>
        <w:t>териалы (словари, справочники, учебники и т.д.), мобильные телефоны, ди</w:t>
      </w:r>
      <w:r w:rsidRPr="001F0195">
        <w:rPr>
          <w:rFonts w:ascii="Times New Roman" w:hAnsi="Times New Roman"/>
          <w:sz w:val="28"/>
          <w:szCs w:val="28"/>
        </w:rPr>
        <w:t>к</w:t>
      </w:r>
      <w:r w:rsidRPr="001F0195">
        <w:rPr>
          <w:rFonts w:ascii="Times New Roman" w:hAnsi="Times New Roman"/>
          <w:sz w:val="28"/>
          <w:szCs w:val="28"/>
        </w:rPr>
        <w:t>тофоны, плейеры, планшеты</w:t>
      </w:r>
      <w:r>
        <w:rPr>
          <w:rFonts w:ascii="Times New Roman" w:hAnsi="Times New Roman"/>
          <w:sz w:val="28"/>
          <w:szCs w:val="28"/>
        </w:rPr>
        <w:t xml:space="preserve">, фото, видео, аудио технику, </w:t>
      </w:r>
      <w:r w:rsidRPr="001F0195">
        <w:rPr>
          <w:rFonts w:ascii="Times New Roman" w:hAnsi="Times New Roman"/>
          <w:sz w:val="28"/>
          <w:szCs w:val="28"/>
        </w:rPr>
        <w:t>любые другие те</w:t>
      </w:r>
      <w:r w:rsidRPr="001F0195">
        <w:rPr>
          <w:rFonts w:ascii="Times New Roman" w:hAnsi="Times New Roman"/>
          <w:sz w:val="28"/>
          <w:szCs w:val="28"/>
        </w:rPr>
        <w:t>х</w:t>
      </w:r>
      <w:r w:rsidRPr="001F0195">
        <w:rPr>
          <w:rFonts w:ascii="Times New Roman" w:hAnsi="Times New Roman"/>
          <w:sz w:val="28"/>
          <w:szCs w:val="28"/>
        </w:rPr>
        <w:t xml:space="preserve">нические средства. </w:t>
      </w:r>
      <w:proofErr w:type="gramEnd"/>
    </w:p>
    <w:p w:rsidR="00EB318E" w:rsidRDefault="00EB318E" w:rsidP="00EB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F">
        <w:rPr>
          <w:rFonts w:ascii="Times New Roman" w:hAnsi="Times New Roman"/>
          <w:sz w:val="28"/>
          <w:szCs w:val="28"/>
        </w:rPr>
        <w:t xml:space="preserve">Все вышеперечисленные средства не разрешается приносить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64BF">
        <w:rPr>
          <w:rFonts w:ascii="Times New Roman" w:hAnsi="Times New Roman"/>
          <w:sz w:val="28"/>
          <w:szCs w:val="28"/>
        </w:rPr>
        <w:t>на те</w:t>
      </w:r>
      <w:r w:rsidRPr="00F364BF">
        <w:rPr>
          <w:rFonts w:ascii="Times New Roman" w:hAnsi="Times New Roman"/>
          <w:sz w:val="28"/>
          <w:szCs w:val="28"/>
        </w:rPr>
        <w:t>р</w:t>
      </w:r>
      <w:r w:rsidRPr="00F364BF">
        <w:rPr>
          <w:rFonts w:ascii="Times New Roman" w:hAnsi="Times New Roman"/>
          <w:sz w:val="28"/>
          <w:szCs w:val="28"/>
        </w:rPr>
        <w:t>риторию пункта проведения олимпиады. Если средства связи (даже в выкл</w:t>
      </w:r>
      <w:r w:rsidRPr="00F364BF">
        <w:rPr>
          <w:rFonts w:ascii="Times New Roman" w:hAnsi="Times New Roman"/>
          <w:sz w:val="28"/>
          <w:szCs w:val="28"/>
        </w:rPr>
        <w:t>ю</w:t>
      </w:r>
      <w:r w:rsidRPr="00F364BF">
        <w:rPr>
          <w:rFonts w:ascii="Times New Roman" w:hAnsi="Times New Roman"/>
          <w:sz w:val="28"/>
          <w:szCs w:val="28"/>
        </w:rPr>
        <w:t xml:space="preserve">ченном состоянии) будут </w:t>
      </w:r>
      <w:r>
        <w:rPr>
          <w:rFonts w:ascii="Times New Roman" w:hAnsi="Times New Roman"/>
          <w:sz w:val="28"/>
          <w:szCs w:val="28"/>
        </w:rPr>
        <w:t xml:space="preserve">обнаружены </w:t>
      </w:r>
      <w:r w:rsidRPr="00F364BF">
        <w:rPr>
          <w:rFonts w:ascii="Times New Roman" w:hAnsi="Times New Roman"/>
          <w:sz w:val="28"/>
          <w:szCs w:val="28"/>
        </w:rPr>
        <w:t xml:space="preserve">у участника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F364BF">
        <w:rPr>
          <w:rFonts w:ascii="Times New Roman" w:hAnsi="Times New Roman"/>
          <w:sz w:val="28"/>
          <w:szCs w:val="28"/>
        </w:rPr>
        <w:t xml:space="preserve">олимпиады на территории пункта проведения олимпиады, </w:t>
      </w: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91438F">
        <w:rPr>
          <w:rFonts w:ascii="Times New Roman" w:hAnsi="Times New Roman"/>
          <w:sz w:val="28"/>
          <w:szCs w:val="28"/>
        </w:rPr>
        <w:t>о</w:t>
      </w:r>
      <w:r w:rsidR="0091438F">
        <w:rPr>
          <w:rFonts w:ascii="Times New Roman" w:hAnsi="Times New Roman"/>
          <w:sz w:val="28"/>
          <w:szCs w:val="28"/>
        </w:rPr>
        <w:t>р</w:t>
      </w:r>
      <w:r w:rsidR="0091438F">
        <w:rPr>
          <w:rFonts w:ascii="Times New Roman" w:hAnsi="Times New Roman"/>
          <w:sz w:val="28"/>
          <w:szCs w:val="28"/>
        </w:rPr>
        <w:t xml:space="preserve">ганизатора Олимпиады, </w:t>
      </w:r>
      <w:r>
        <w:rPr>
          <w:rFonts w:ascii="Times New Roman" w:hAnsi="Times New Roman"/>
          <w:sz w:val="28"/>
          <w:szCs w:val="28"/>
        </w:rPr>
        <w:t xml:space="preserve">совместно с  </w:t>
      </w:r>
      <w:r w:rsidRPr="00F364BF">
        <w:rPr>
          <w:rFonts w:ascii="Times New Roman" w:hAnsi="Times New Roman"/>
          <w:sz w:val="28"/>
          <w:szCs w:val="28"/>
        </w:rPr>
        <w:t>председател</w:t>
      </w:r>
      <w:r w:rsidR="0091438F">
        <w:rPr>
          <w:rFonts w:ascii="Times New Roman" w:hAnsi="Times New Roman"/>
          <w:sz w:val="28"/>
          <w:szCs w:val="28"/>
        </w:rPr>
        <w:t>ем</w:t>
      </w:r>
      <w:r w:rsidRPr="00F364BF">
        <w:rPr>
          <w:rFonts w:ascii="Times New Roman" w:hAnsi="Times New Roman"/>
          <w:sz w:val="28"/>
          <w:szCs w:val="28"/>
        </w:rPr>
        <w:t xml:space="preserve"> жюри</w:t>
      </w:r>
      <w:r w:rsidR="0091438F">
        <w:rPr>
          <w:rFonts w:ascii="Times New Roman" w:hAnsi="Times New Roman"/>
          <w:sz w:val="28"/>
          <w:szCs w:val="28"/>
        </w:rPr>
        <w:t>, членами Оргк</w:t>
      </w:r>
      <w:r w:rsidR="0091438F">
        <w:rPr>
          <w:rFonts w:ascii="Times New Roman" w:hAnsi="Times New Roman"/>
          <w:sz w:val="28"/>
          <w:szCs w:val="28"/>
        </w:rPr>
        <w:t>о</w:t>
      </w:r>
      <w:r w:rsidR="0091438F">
        <w:rPr>
          <w:rFonts w:ascii="Times New Roman" w:hAnsi="Times New Roman"/>
          <w:sz w:val="28"/>
          <w:szCs w:val="28"/>
        </w:rPr>
        <w:t xml:space="preserve">митета </w:t>
      </w:r>
      <w:r w:rsidRPr="00F364BF">
        <w:rPr>
          <w:rFonts w:ascii="Times New Roman" w:hAnsi="Times New Roman"/>
          <w:sz w:val="28"/>
          <w:szCs w:val="28"/>
        </w:rPr>
        <w:t>составляет акт о нарушении процедуры проведения олимпиады и р</w:t>
      </w:r>
      <w:r w:rsidRPr="00F364BF">
        <w:rPr>
          <w:rFonts w:ascii="Times New Roman" w:hAnsi="Times New Roman"/>
          <w:sz w:val="28"/>
          <w:szCs w:val="28"/>
        </w:rPr>
        <w:t>е</w:t>
      </w:r>
      <w:r w:rsidRPr="00F364BF">
        <w:rPr>
          <w:rFonts w:ascii="Times New Roman" w:hAnsi="Times New Roman"/>
          <w:sz w:val="28"/>
          <w:szCs w:val="28"/>
        </w:rPr>
        <w:t>зультаты участника аннулируются.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вправе иметь справочные материалы и электронно-вычислительную технику, разрешенные к использованию во время провед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>лист (матрицу) ответов,  которые впоследствии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выполнения задания участник может выходить из аудитории только в сопровождении дежурного, при этом его работа остается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рии. Время ухода и возвращения учащегося должно быть записано на об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lastRenderedPageBreak/>
        <w:t>Для нормальной работы участников в помещениях обеспечиваются комфортные условия: тишина, чистота, свежий воздух, достаточная осв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>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медицинской помощи, оборудованный с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проведения муниципального этапа Олимпиады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аккредитованные общественные наблюдатели. После окончания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общественные наблюдатели составляют акт. </w:t>
      </w:r>
    </w:p>
    <w:p w:rsidR="0091438F" w:rsidRDefault="0091438F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</w:t>
      </w:r>
      <w:r w:rsidRPr="0078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>аботы участн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листы совмещаются с работой.</w:t>
      </w:r>
    </w:p>
    <w:p w:rsidR="0091438F" w:rsidRDefault="0091438F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proofErr w:type="gramStart"/>
      <w:r w:rsidRPr="00782AA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82A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</w:t>
      </w:r>
      <w:r w:rsidRPr="00782AA6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 xml:space="preserve">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</w:t>
      </w:r>
      <w:r w:rsidRPr="00782AA6">
        <w:rPr>
          <w:rFonts w:ascii="Times New Roman" w:hAnsi="Times New Roman" w:cs="Times New Roman"/>
          <w:sz w:val="28"/>
          <w:szCs w:val="28"/>
        </w:rPr>
        <w:t>ж</w:t>
      </w:r>
      <w:r w:rsidRPr="00782AA6">
        <w:rPr>
          <w:rFonts w:ascii="Times New Roman" w:hAnsi="Times New Roman" w:cs="Times New Roman"/>
          <w:sz w:val="28"/>
          <w:szCs w:val="28"/>
        </w:rPr>
        <w:t>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>терии оценивания каждого из заданий и дают общую оценку по итогам в</w:t>
      </w:r>
      <w:r w:rsidRPr="00782AA6">
        <w:rPr>
          <w:rFonts w:ascii="Times New Roman" w:hAnsi="Times New Roman" w:cs="Times New Roman"/>
          <w:sz w:val="28"/>
          <w:szCs w:val="28"/>
        </w:rPr>
        <w:t>ы</w:t>
      </w:r>
      <w:r w:rsidRPr="00782AA6">
        <w:rPr>
          <w:rFonts w:ascii="Times New Roman" w:hAnsi="Times New Roman" w:cs="Times New Roman"/>
          <w:sz w:val="28"/>
          <w:szCs w:val="28"/>
        </w:rPr>
        <w:t>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A12F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A12F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3FB" w:rsidRDefault="00D1303E" w:rsidP="00A12F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</w:t>
      </w:r>
      <w:r w:rsidR="00E613FB" w:rsidRPr="00782AA6">
        <w:rPr>
          <w:rFonts w:ascii="Times New Roman" w:hAnsi="Times New Roman" w:cs="Times New Roman"/>
          <w:sz w:val="28"/>
          <w:szCs w:val="28"/>
        </w:rPr>
        <w:t>е</w:t>
      </w:r>
      <w:r w:rsidR="00E613FB" w:rsidRPr="00782AA6">
        <w:rPr>
          <w:rFonts w:ascii="Times New Roman" w:hAnsi="Times New Roman" w:cs="Times New Roman"/>
          <w:sz w:val="28"/>
          <w:szCs w:val="28"/>
        </w:rPr>
        <w:t>денных им решений задач.</w:t>
      </w:r>
    </w:p>
    <w:p w:rsidR="0091438F" w:rsidRPr="00782AA6" w:rsidRDefault="0091438F" w:rsidP="00A12F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A12F4B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A12F4B" w:rsidRDefault="00E613F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муниципальн</w:t>
      </w:r>
      <w:r w:rsidRPr="00A12F4B">
        <w:rPr>
          <w:rFonts w:ascii="Times New Roman" w:hAnsi="Times New Roman" w:cs="Times New Roman"/>
          <w:sz w:val="28"/>
          <w:szCs w:val="28"/>
        </w:rPr>
        <w:t>о</w:t>
      </w:r>
      <w:r w:rsidRPr="00A12F4B">
        <w:rPr>
          <w:rFonts w:ascii="Times New Roman" w:hAnsi="Times New Roman" w:cs="Times New Roman"/>
          <w:sz w:val="28"/>
          <w:szCs w:val="28"/>
        </w:rPr>
        <w:t>го этапа Олимпиады с результатами оценивания его олимпиадной работы или нарушения процедуры проведения олимпиады.</w:t>
      </w:r>
      <w:r w:rsidR="0003127B" w:rsidRPr="00A12F4B">
        <w:rPr>
          <w:rFonts w:ascii="Times New Roman" w:hAnsi="Times New Roman" w:cs="Times New Roman"/>
          <w:sz w:val="28"/>
          <w:szCs w:val="28"/>
        </w:rPr>
        <w:t xml:space="preserve"> Апелляция проводится  в режиме </w:t>
      </w:r>
      <w:proofErr w:type="spellStart"/>
      <w:r w:rsidR="0003127B" w:rsidRPr="00A12F4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03127B" w:rsidRPr="00A12F4B">
        <w:rPr>
          <w:rFonts w:ascii="Times New Roman" w:hAnsi="Times New Roman" w:cs="Times New Roman"/>
          <w:sz w:val="28"/>
          <w:szCs w:val="28"/>
        </w:rPr>
        <w:t>.</w:t>
      </w:r>
    </w:p>
    <w:p w:rsidR="00E613FB" w:rsidRPr="00A12F4B" w:rsidRDefault="00E613F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сведения участников м</w:t>
      </w:r>
      <w:r w:rsidRPr="00A12F4B">
        <w:rPr>
          <w:rFonts w:ascii="Times New Roman" w:hAnsi="Times New Roman" w:cs="Times New Roman"/>
          <w:sz w:val="28"/>
          <w:szCs w:val="28"/>
        </w:rPr>
        <w:t>у</w:t>
      </w:r>
      <w:r w:rsidRPr="00A12F4B">
        <w:rPr>
          <w:rFonts w:ascii="Times New Roman" w:hAnsi="Times New Roman" w:cs="Times New Roman"/>
          <w:sz w:val="28"/>
          <w:szCs w:val="28"/>
        </w:rPr>
        <w:t>ниципального этапа Олимпиады перед началом проведения муниципального этапа Олимпиады.</w:t>
      </w:r>
    </w:p>
    <w:p w:rsidR="00E613FB" w:rsidRPr="00A12F4B" w:rsidRDefault="00E613F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Для проведения апелляции создает</w:t>
      </w:r>
      <w:r w:rsidR="0003127B" w:rsidRPr="00A12F4B">
        <w:rPr>
          <w:rFonts w:ascii="Times New Roman" w:hAnsi="Times New Roman" w:cs="Times New Roman"/>
          <w:sz w:val="28"/>
          <w:szCs w:val="28"/>
        </w:rPr>
        <w:t>ся</w:t>
      </w:r>
      <w:r w:rsidRPr="00A12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F4B">
        <w:rPr>
          <w:rFonts w:ascii="Times New Roman" w:hAnsi="Times New Roman" w:cs="Times New Roman"/>
          <w:sz w:val="28"/>
          <w:szCs w:val="28"/>
        </w:rPr>
        <w:t>апелляционн</w:t>
      </w:r>
      <w:r w:rsidR="0003127B" w:rsidRPr="00A12F4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12F4B">
        <w:rPr>
          <w:rFonts w:ascii="Times New Roman" w:hAnsi="Times New Roman" w:cs="Times New Roman"/>
          <w:sz w:val="28"/>
          <w:szCs w:val="28"/>
        </w:rPr>
        <w:t xml:space="preserve"> комиссию из чл</w:t>
      </w:r>
      <w:r w:rsidRPr="00A12F4B">
        <w:rPr>
          <w:rFonts w:ascii="Times New Roman" w:hAnsi="Times New Roman" w:cs="Times New Roman"/>
          <w:sz w:val="28"/>
          <w:szCs w:val="28"/>
        </w:rPr>
        <w:t>е</w:t>
      </w:r>
      <w:r w:rsidRPr="00A12F4B">
        <w:rPr>
          <w:rFonts w:ascii="Times New Roman" w:hAnsi="Times New Roman" w:cs="Times New Roman"/>
          <w:sz w:val="28"/>
          <w:szCs w:val="28"/>
        </w:rPr>
        <w:t>нов жюри (не менее трех человек) и оргкомитета.</w:t>
      </w:r>
    </w:p>
    <w:p w:rsidR="0003127B" w:rsidRPr="00A12F4B" w:rsidRDefault="0003127B" w:rsidP="00A12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</w:t>
      </w:r>
      <w:r w:rsidRPr="00A12F4B">
        <w:rPr>
          <w:rFonts w:ascii="Times New Roman" w:hAnsi="Times New Roman" w:cs="Times New Roman"/>
          <w:sz w:val="28"/>
          <w:szCs w:val="28"/>
        </w:rPr>
        <w:t>т</w:t>
      </w:r>
      <w:r w:rsidRPr="00A12F4B">
        <w:rPr>
          <w:rFonts w:ascii="Times New Roman" w:hAnsi="Times New Roman" w:cs="Times New Roman"/>
          <w:sz w:val="28"/>
          <w:szCs w:val="28"/>
        </w:rPr>
        <w:t>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F4B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</w:t>
      </w:r>
      <w:r w:rsidRPr="00A12F4B">
        <w:rPr>
          <w:rFonts w:ascii="Times New Roman" w:hAnsi="Times New Roman"/>
          <w:sz w:val="28"/>
          <w:szCs w:val="28"/>
        </w:rPr>
        <w:t>т</w:t>
      </w:r>
      <w:r w:rsidRPr="00A12F4B">
        <w:rPr>
          <w:rFonts w:ascii="Times New Roman" w:hAnsi="Times New Roman"/>
          <w:sz w:val="28"/>
          <w:szCs w:val="28"/>
        </w:rPr>
        <w:t>ствии с критериями и методикой, разработанными региональной предметно-методической комиссией.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Апелляционная комиссия рассматривает апелляции участников мун</w:t>
      </w:r>
      <w:r w:rsidRPr="00A12F4B">
        <w:rPr>
          <w:rFonts w:ascii="Times New Roman" w:hAnsi="Times New Roman" w:cs="Times New Roman"/>
          <w:sz w:val="28"/>
          <w:szCs w:val="28"/>
        </w:rPr>
        <w:t>и</w:t>
      </w:r>
      <w:r w:rsidRPr="00A12F4B">
        <w:rPr>
          <w:rFonts w:ascii="Times New Roman" w:hAnsi="Times New Roman" w:cs="Times New Roman"/>
          <w:sz w:val="28"/>
          <w:szCs w:val="28"/>
        </w:rPr>
        <w:t>ципального этапа Олимпиады,  выносит решение по результатам рассмотр</w:t>
      </w:r>
      <w:r w:rsidRPr="00A12F4B">
        <w:rPr>
          <w:rFonts w:ascii="Times New Roman" w:hAnsi="Times New Roman" w:cs="Times New Roman"/>
          <w:sz w:val="28"/>
          <w:szCs w:val="28"/>
        </w:rPr>
        <w:t>е</w:t>
      </w:r>
      <w:r w:rsidRPr="00A12F4B">
        <w:rPr>
          <w:rFonts w:ascii="Times New Roman" w:hAnsi="Times New Roman" w:cs="Times New Roman"/>
          <w:sz w:val="28"/>
          <w:szCs w:val="28"/>
        </w:rPr>
        <w:t>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Заявление на имя председателя жюри подается участником муниц</w:t>
      </w:r>
      <w:r w:rsidRPr="00A12F4B">
        <w:rPr>
          <w:rFonts w:ascii="Times New Roman" w:hAnsi="Times New Roman" w:cs="Times New Roman"/>
          <w:sz w:val="28"/>
          <w:szCs w:val="28"/>
        </w:rPr>
        <w:t>и</w:t>
      </w:r>
      <w:r w:rsidRPr="00A12F4B">
        <w:rPr>
          <w:rFonts w:ascii="Times New Roman" w:hAnsi="Times New Roman" w:cs="Times New Roman"/>
          <w:sz w:val="28"/>
          <w:szCs w:val="28"/>
        </w:rPr>
        <w:t>пального этапа Олимпиады в день показа проверенной олимпиадной работы участника, в течение 1 часа после окончания процедуры показа работ учас</w:t>
      </w:r>
      <w:r w:rsidRPr="00A12F4B">
        <w:rPr>
          <w:rFonts w:ascii="Times New Roman" w:hAnsi="Times New Roman" w:cs="Times New Roman"/>
          <w:sz w:val="28"/>
          <w:szCs w:val="28"/>
        </w:rPr>
        <w:t>т</w:t>
      </w:r>
      <w:r w:rsidRPr="00A12F4B">
        <w:rPr>
          <w:rFonts w:ascii="Times New Roman" w:hAnsi="Times New Roman" w:cs="Times New Roman"/>
          <w:sz w:val="28"/>
          <w:szCs w:val="28"/>
        </w:rPr>
        <w:t>ников. После окончания указанного срока заявления о несогласии с выста</w:t>
      </w:r>
      <w:r w:rsidRPr="00A12F4B">
        <w:rPr>
          <w:rFonts w:ascii="Times New Roman" w:hAnsi="Times New Roman" w:cs="Times New Roman"/>
          <w:sz w:val="28"/>
          <w:szCs w:val="28"/>
        </w:rPr>
        <w:t>в</w:t>
      </w:r>
      <w:r w:rsidRPr="00A12F4B">
        <w:rPr>
          <w:rFonts w:ascii="Times New Roman" w:hAnsi="Times New Roman" w:cs="Times New Roman"/>
          <w:sz w:val="28"/>
          <w:szCs w:val="28"/>
        </w:rPr>
        <w:t>ленными баллами не рассматриваются.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проводится в день подачи заявления не позднее чем через 3 часа после подачи заявления.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На рассмотрении апелляции присутствует только участник.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Участник Олимпиады должен иметь при себе паспорт или свидетельс</w:t>
      </w:r>
      <w:r w:rsidRPr="00A12F4B">
        <w:rPr>
          <w:rFonts w:ascii="Times New Roman" w:hAnsi="Times New Roman" w:cs="Times New Roman"/>
          <w:sz w:val="28"/>
          <w:szCs w:val="28"/>
        </w:rPr>
        <w:t>т</w:t>
      </w:r>
      <w:r w:rsidRPr="00A12F4B">
        <w:rPr>
          <w:rFonts w:ascii="Times New Roman" w:hAnsi="Times New Roman" w:cs="Times New Roman"/>
          <w:sz w:val="28"/>
          <w:szCs w:val="28"/>
        </w:rPr>
        <w:t xml:space="preserve">во о рождении. 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</w:t>
      </w:r>
      <w:r w:rsidRPr="00A12F4B">
        <w:rPr>
          <w:rFonts w:ascii="Times New Roman" w:hAnsi="Times New Roman" w:cs="Times New Roman"/>
          <w:sz w:val="28"/>
          <w:szCs w:val="28"/>
        </w:rPr>
        <w:t>ы</w:t>
      </w:r>
      <w:r w:rsidRPr="00A12F4B">
        <w:rPr>
          <w:rFonts w:ascii="Times New Roman" w:hAnsi="Times New Roman" w:cs="Times New Roman"/>
          <w:sz w:val="28"/>
          <w:szCs w:val="28"/>
        </w:rPr>
        <w:t>ми баллами комиссия принимает одно из решений:</w:t>
      </w:r>
    </w:p>
    <w:p w:rsidR="0003127B" w:rsidRPr="00A12F4B" w:rsidRDefault="0003127B" w:rsidP="00A12F4B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03127B" w:rsidRPr="00A12F4B" w:rsidRDefault="0003127B" w:rsidP="00A12F4B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lastRenderedPageBreak/>
        <w:t>Черновики работ участников Олимпиады не проверяются и не учит</w:t>
      </w:r>
      <w:r w:rsidRPr="00A12F4B">
        <w:rPr>
          <w:rFonts w:ascii="Times New Roman" w:hAnsi="Times New Roman" w:cs="Times New Roman"/>
          <w:sz w:val="28"/>
          <w:szCs w:val="28"/>
        </w:rPr>
        <w:t>ы</w:t>
      </w:r>
      <w:r w:rsidRPr="00A12F4B">
        <w:rPr>
          <w:rFonts w:ascii="Times New Roman" w:hAnsi="Times New Roman" w:cs="Times New Roman"/>
          <w:sz w:val="28"/>
          <w:szCs w:val="28"/>
        </w:rPr>
        <w:t>ваются.</w:t>
      </w:r>
    </w:p>
    <w:p w:rsidR="008C2AA0" w:rsidRPr="00A12F4B" w:rsidRDefault="008C2AA0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</w:t>
      </w:r>
      <w:r w:rsidRPr="00A12F4B">
        <w:rPr>
          <w:rFonts w:ascii="Times New Roman" w:hAnsi="Times New Roman" w:cs="Times New Roman"/>
          <w:sz w:val="28"/>
          <w:szCs w:val="28"/>
        </w:rPr>
        <w:t>о</w:t>
      </w:r>
      <w:r w:rsidRPr="00A12F4B">
        <w:rPr>
          <w:rFonts w:ascii="Times New Roman" w:hAnsi="Times New Roman" w:cs="Times New Roman"/>
          <w:sz w:val="28"/>
          <w:szCs w:val="28"/>
        </w:rPr>
        <w:t>миссии имеет право решающего голоса.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Решения апелляционной комиссии являются окончательными и пер</w:t>
      </w:r>
      <w:r w:rsidRPr="00A12F4B">
        <w:rPr>
          <w:rFonts w:ascii="Times New Roman" w:hAnsi="Times New Roman" w:cs="Times New Roman"/>
          <w:sz w:val="28"/>
          <w:szCs w:val="28"/>
        </w:rPr>
        <w:t>е</w:t>
      </w:r>
      <w:r w:rsidRPr="00A12F4B">
        <w:rPr>
          <w:rFonts w:ascii="Times New Roman" w:hAnsi="Times New Roman" w:cs="Times New Roman"/>
          <w:sz w:val="28"/>
          <w:szCs w:val="28"/>
        </w:rPr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03127B" w:rsidRPr="00A12F4B" w:rsidRDefault="0003127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протокол.</w:t>
      </w:r>
    </w:p>
    <w:p w:rsidR="008C2AA0" w:rsidRPr="00A12F4B" w:rsidRDefault="0003127B" w:rsidP="00A1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A12F4B">
        <w:rPr>
          <w:rFonts w:ascii="Times New Roman" w:hAnsi="Times New Roman"/>
          <w:b/>
          <w:bCs/>
          <w:sz w:val="28"/>
          <w:szCs w:val="24"/>
        </w:rPr>
        <w:t>Обязательна видеозапись проведения апелляций.</w:t>
      </w:r>
    </w:p>
    <w:p w:rsidR="00E613FB" w:rsidRPr="00A12F4B" w:rsidRDefault="00E613FB" w:rsidP="008C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Участник муниципального этапа Олимпиады имеет право подать апе</w:t>
      </w:r>
      <w:r w:rsidRPr="00A12F4B">
        <w:rPr>
          <w:rFonts w:ascii="Times New Roman" w:hAnsi="Times New Roman" w:cs="Times New Roman"/>
          <w:sz w:val="28"/>
          <w:szCs w:val="28"/>
        </w:rPr>
        <w:t>л</w:t>
      </w:r>
      <w:r w:rsidRPr="00A12F4B">
        <w:rPr>
          <w:rFonts w:ascii="Times New Roman" w:hAnsi="Times New Roman" w:cs="Times New Roman"/>
          <w:sz w:val="28"/>
          <w:szCs w:val="28"/>
        </w:rPr>
        <w:t>ляцию о нарушении процедуры проведения  муниципального этапа Оли</w:t>
      </w:r>
      <w:r w:rsidRPr="00A12F4B">
        <w:rPr>
          <w:rFonts w:ascii="Times New Roman" w:hAnsi="Times New Roman" w:cs="Times New Roman"/>
          <w:sz w:val="28"/>
          <w:szCs w:val="28"/>
        </w:rPr>
        <w:t>м</w:t>
      </w:r>
      <w:r w:rsidRPr="00A12F4B">
        <w:rPr>
          <w:rFonts w:ascii="Times New Roman" w:hAnsi="Times New Roman" w:cs="Times New Roman"/>
          <w:sz w:val="28"/>
          <w:szCs w:val="28"/>
        </w:rPr>
        <w:t>пиады.</w:t>
      </w:r>
    </w:p>
    <w:p w:rsidR="00E613FB" w:rsidRPr="00A12F4B" w:rsidRDefault="00E613F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 муниципального этапа Олимпиады подается участником непосредственно в момент  проведения м</w:t>
      </w:r>
      <w:r w:rsidRPr="00A12F4B">
        <w:rPr>
          <w:rFonts w:ascii="Times New Roman" w:hAnsi="Times New Roman" w:cs="Times New Roman"/>
          <w:sz w:val="28"/>
          <w:szCs w:val="28"/>
        </w:rPr>
        <w:t>у</w:t>
      </w:r>
      <w:r w:rsidRPr="00A12F4B"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до выхода из аудитории образовательной организации, в которой проводился муниципальный этап Олимпиады. </w:t>
      </w:r>
    </w:p>
    <w:p w:rsidR="00E613FB" w:rsidRPr="00A12F4B" w:rsidRDefault="00E613F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 муниц</w:t>
      </w:r>
      <w:r w:rsidRPr="00A12F4B">
        <w:rPr>
          <w:rFonts w:ascii="Times New Roman" w:hAnsi="Times New Roman" w:cs="Times New Roman"/>
          <w:sz w:val="28"/>
          <w:szCs w:val="28"/>
        </w:rPr>
        <w:t>и</w:t>
      </w:r>
      <w:r w:rsidRPr="00A12F4B">
        <w:rPr>
          <w:rFonts w:ascii="Times New Roman" w:hAnsi="Times New Roman" w:cs="Times New Roman"/>
          <w:sz w:val="28"/>
          <w:szCs w:val="28"/>
        </w:rPr>
        <w:t xml:space="preserve">пального этапа Олимпиады участник должен обратиться к организаторам муниципального этапа Олимпиады в письменной форме. </w:t>
      </w:r>
    </w:p>
    <w:p w:rsidR="00E613FB" w:rsidRDefault="00E613FB" w:rsidP="00A1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4B">
        <w:rPr>
          <w:rFonts w:ascii="Times New Roman" w:hAnsi="Times New Roman" w:cs="Times New Roman"/>
          <w:sz w:val="28"/>
          <w:szCs w:val="28"/>
        </w:rPr>
        <w:t>Предварительным объявлением результатов муниципального этапа Олимпиады  считается размещение на сайте муниципальных органов упра</w:t>
      </w:r>
      <w:r w:rsidRPr="00A12F4B">
        <w:rPr>
          <w:rFonts w:ascii="Times New Roman" w:hAnsi="Times New Roman" w:cs="Times New Roman"/>
          <w:sz w:val="28"/>
          <w:szCs w:val="28"/>
        </w:rPr>
        <w:t>в</w:t>
      </w:r>
      <w:r w:rsidRPr="00A12F4B">
        <w:rPr>
          <w:rFonts w:ascii="Times New Roman" w:hAnsi="Times New Roman" w:cs="Times New Roman"/>
          <w:sz w:val="28"/>
          <w:szCs w:val="28"/>
        </w:rPr>
        <w:t>ления образованием ведомости с результатами выполнения заданий.</w:t>
      </w:r>
    </w:p>
    <w:p w:rsidR="00651E5D" w:rsidRDefault="00651E5D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по результатам выполнения заданий. Итоговый результат каждого учас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набравшие наибол</w:t>
      </w:r>
      <w:r w:rsidRPr="00B82CE8">
        <w:rPr>
          <w:rFonts w:ascii="Times New Roman" w:hAnsi="Times New Roman" w:cs="Times New Roman"/>
          <w:sz w:val="28"/>
          <w:szCs w:val="28"/>
        </w:rPr>
        <w:t>ь</w:t>
      </w:r>
      <w:r w:rsidRPr="00B82CE8">
        <w:rPr>
          <w:rFonts w:ascii="Times New Roman" w:hAnsi="Times New Roman" w:cs="Times New Roman"/>
          <w:sz w:val="28"/>
          <w:szCs w:val="28"/>
        </w:rPr>
        <w:t xml:space="preserve">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</w:t>
      </w:r>
      <w:r w:rsidRPr="00B82CE8">
        <w:rPr>
          <w:rFonts w:ascii="Times New Roman" w:hAnsi="Times New Roman" w:cs="Times New Roman"/>
          <w:sz w:val="28"/>
          <w:szCs w:val="28"/>
        </w:rPr>
        <w:t>ы</w:t>
      </w:r>
      <w:r w:rsidRPr="00B82CE8">
        <w:rPr>
          <w:rFonts w:ascii="Times New Roman" w:hAnsi="Times New Roman" w:cs="Times New Roman"/>
          <w:sz w:val="28"/>
          <w:szCs w:val="28"/>
        </w:rPr>
        <w:t>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в пределах установле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ной квоты  победителей и призеров   признаются все участники  муниц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деляемого  в пределах установленной  квоты   в качестве призера, оказывае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 xml:space="preserve">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</w:t>
      </w:r>
      <w:r w:rsidRPr="00B82CE8">
        <w:rPr>
          <w:rFonts w:ascii="Times New Roman" w:hAnsi="Times New Roman" w:cs="Times New Roman"/>
          <w:sz w:val="28"/>
          <w:szCs w:val="28"/>
        </w:rPr>
        <w:t>м</w:t>
      </w:r>
      <w:r w:rsidRPr="00B82CE8">
        <w:rPr>
          <w:rFonts w:ascii="Times New Roman" w:hAnsi="Times New Roman" w:cs="Times New Roman"/>
          <w:sz w:val="28"/>
          <w:szCs w:val="28"/>
        </w:rPr>
        <w:t>пиады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представляющей собой ранжир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</w:t>
      </w:r>
      <w:r w:rsidR="00651E5D"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считается вывешенн</w:t>
      </w:r>
      <w:r w:rsidR="00651E5D">
        <w:rPr>
          <w:rFonts w:ascii="Times New Roman" w:hAnsi="Times New Roman" w:cs="Times New Roman"/>
          <w:sz w:val="28"/>
          <w:szCs w:val="28"/>
        </w:rPr>
        <w:t>ый</w:t>
      </w:r>
      <w:r w:rsidRPr="00B82CE8">
        <w:rPr>
          <w:rFonts w:ascii="Times New Roman" w:hAnsi="Times New Roman" w:cs="Times New Roman"/>
          <w:sz w:val="28"/>
          <w:szCs w:val="28"/>
        </w:rPr>
        <w:t xml:space="preserve"> на  сайте </w:t>
      </w:r>
      <w:r w:rsidR="005C209E">
        <w:rPr>
          <w:rFonts w:ascii="Times New Roman" w:hAnsi="Times New Roman" w:cs="Times New Roman"/>
          <w:sz w:val="28"/>
          <w:szCs w:val="28"/>
        </w:rPr>
        <w:t>муниципального органа управления образ</w:t>
      </w:r>
      <w:r w:rsidR="005C209E">
        <w:rPr>
          <w:rFonts w:ascii="Times New Roman" w:hAnsi="Times New Roman" w:cs="Times New Roman"/>
          <w:sz w:val="28"/>
          <w:szCs w:val="28"/>
        </w:rPr>
        <w:t>о</w:t>
      </w:r>
      <w:r w:rsidR="005C209E">
        <w:rPr>
          <w:rFonts w:ascii="Times New Roman" w:hAnsi="Times New Roman" w:cs="Times New Roman"/>
          <w:sz w:val="28"/>
          <w:szCs w:val="28"/>
        </w:rPr>
        <w:t xml:space="preserve">ванием </w:t>
      </w:r>
      <w:r w:rsidR="00651E5D">
        <w:rPr>
          <w:rFonts w:ascii="Times New Roman" w:hAnsi="Times New Roman" w:cs="Times New Roman"/>
          <w:sz w:val="28"/>
          <w:szCs w:val="28"/>
        </w:rPr>
        <w:t>приказ об итогах проведения муниципального этапа Олимпиады по каждому общеобразовательному предмету.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F70FEC"/>
    <w:rsid w:val="0003127B"/>
    <w:rsid w:val="00082F26"/>
    <w:rsid w:val="00116F7F"/>
    <w:rsid w:val="001971D7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A463F"/>
    <w:rsid w:val="003F037A"/>
    <w:rsid w:val="00401DE0"/>
    <w:rsid w:val="004140C5"/>
    <w:rsid w:val="004252F4"/>
    <w:rsid w:val="00437A29"/>
    <w:rsid w:val="00437FDF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10765"/>
    <w:rsid w:val="00641AC4"/>
    <w:rsid w:val="006475BF"/>
    <w:rsid w:val="006513EE"/>
    <w:rsid w:val="00651E5D"/>
    <w:rsid w:val="00663494"/>
    <w:rsid w:val="00672A00"/>
    <w:rsid w:val="00687C8B"/>
    <w:rsid w:val="006C63EC"/>
    <w:rsid w:val="006E3784"/>
    <w:rsid w:val="006F5E5C"/>
    <w:rsid w:val="00743F5D"/>
    <w:rsid w:val="00747C40"/>
    <w:rsid w:val="00782AA6"/>
    <w:rsid w:val="007872C9"/>
    <w:rsid w:val="0079445A"/>
    <w:rsid w:val="00797C6C"/>
    <w:rsid w:val="008469D7"/>
    <w:rsid w:val="008B432A"/>
    <w:rsid w:val="008C2AA0"/>
    <w:rsid w:val="008D321A"/>
    <w:rsid w:val="008F0FFD"/>
    <w:rsid w:val="0091438F"/>
    <w:rsid w:val="009159E9"/>
    <w:rsid w:val="00945EC3"/>
    <w:rsid w:val="00A12F4B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916A1"/>
    <w:rsid w:val="00DC02DA"/>
    <w:rsid w:val="00DD2264"/>
    <w:rsid w:val="00DE7EBF"/>
    <w:rsid w:val="00DF67C1"/>
    <w:rsid w:val="00E27BE2"/>
    <w:rsid w:val="00E45D09"/>
    <w:rsid w:val="00E50CCC"/>
    <w:rsid w:val="00E530D1"/>
    <w:rsid w:val="00E613FB"/>
    <w:rsid w:val="00E95626"/>
    <w:rsid w:val="00EB318E"/>
    <w:rsid w:val="00F70FEC"/>
    <w:rsid w:val="00F8753C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40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140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40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140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3</cp:revision>
  <cp:lastPrinted>2018-10-23T12:48:00Z</cp:lastPrinted>
  <dcterms:created xsi:type="dcterms:W3CDTF">2018-10-23T13:09:00Z</dcterms:created>
  <dcterms:modified xsi:type="dcterms:W3CDTF">2018-10-23T13:26:00Z</dcterms:modified>
</cp:coreProperties>
</file>